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5D" w:rsidRPr="008052B6" w:rsidRDefault="00D46F5D" w:rsidP="00D46F5D">
      <w:pPr>
        <w:spacing w:line="25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8052B6">
        <w:rPr>
          <w:rFonts w:ascii="Times New Roman" w:hAnsi="Times New Roman"/>
          <w:b/>
          <w:sz w:val="28"/>
          <w:szCs w:val="28"/>
          <w:lang w:eastAsia="en-US"/>
        </w:rPr>
        <w:t xml:space="preserve">Карта площадки для проведения досуговых занятий в рамках </w:t>
      </w:r>
    </w:p>
    <w:p w:rsidR="00D46F5D" w:rsidRPr="008052B6" w:rsidRDefault="00D46F5D" w:rsidP="00D46F5D">
      <w:pPr>
        <w:spacing w:line="25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</w:t>
      </w:r>
      <w:r w:rsidRPr="008052B6">
        <w:rPr>
          <w:rFonts w:ascii="Times New Roman" w:hAnsi="Times New Roman"/>
          <w:b/>
          <w:sz w:val="28"/>
          <w:szCs w:val="28"/>
          <w:lang w:eastAsia="en-US"/>
        </w:rPr>
        <w:t>роекта «Московское долголетие»</w:t>
      </w:r>
    </w:p>
    <w:p w:rsidR="00D46F5D" w:rsidRPr="008052B6" w:rsidRDefault="00D46F5D" w:rsidP="00D46F5D">
      <w:pPr>
        <w:spacing w:line="25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7"/>
        <w:gridCol w:w="4666"/>
        <w:gridCol w:w="2620"/>
        <w:gridCol w:w="4081"/>
        <w:gridCol w:w="2786"/>
        <w:gridCol w:w="6"/>
      </w:tblGrid>
      <w:tr w:rsidR="00D46F5D" w:rsidRPr="008052B6" w:rsidTr="000B1DC3">
        <w:trPr>
          <w:trHeight w:val="300"/>
          <w:jc w:val="center"/>
        </w:trPr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 (индивидуального предпринимателя</w:t>
            </w:r>
            <w:r w:rsidRPr="00805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46F5D" w:rsidRPr="008052B6" w:rsidTr="000B1DC3">
        <w:trPr>
          <w:trHeight w:val="325"/>
          <w:jc w:val="center"/>
        </w:trPr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Направления планируемых к проведению досуговых занятий:  </w:t>
            </w:r>
          </w:p>
        </w:tc>
        <w:tc>
          <w:tcPr>
            <w:tcW w:w="3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46F5D" w:rsidRPr="008052B6" w:rsidTr="000B1DC3">
        <w:trPr>
          <w:trHeight w:val="300"/>
          <w:jc w:val="center"/>
        </w:trPr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Ответственное лицо  от организации (индивидуального предпринимателя</w:t>
            </w:r>
            <w:r w:rsidRPr="00805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szCs w:val="22"/>
                <w:lang w:eastAsia="ru-RU"/>
              </w:rPr>
              <w:t>(</w:t>
            </w:r>
            <w:r w:rsidRPr="008052B6">
              <w:rPr>
                <w:rFonts w:ascii="Times New Roman" w:eastAsia="Times New Roman" w:hAnsi="Times New Roman"/>
                <w:i/>
                <w:szCs w:val="22"/>
                <w:lang w:eastAsia="ru-RU"/>
              </w:rPr>
              <w:t>должность, Ф.И.О., моб .тел., эл. почта)</w:t>
            </w:r>
          </w:p>
        </w:tc>
      </w:tr>
      <w:tr w:rsidR="00D46F5D" w:rsidRPr="008052B6" w:rsidTr="000B1DC3">
        <w:trPr>
          <w:gridAfter w:val="1"/>
          <w:wAfter w:w="2" w:type="pct"/>
          <w:trHeight w:val="71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Расположение площадки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Адрес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Административный округ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Название ближайшей станции метрополитена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1.5.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Название ближайшей остановки общественного транспорта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1.6.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Общее состояние площадки (возможность проводить занятия без ущерба для здоровья участников)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0B1DC3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Для площадок в помещениях</w:t>
            </w: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характеристики здания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Тип здания (образовательная организация/библиотека/музей/поликлиника/спортивный клуб/офисный центр/детское учреждение и др.)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Приложение: 2 фотографии входной группы с разных ракурсов</w:t>
            </w: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Наличие гардероба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Наличие видеонаблюдения в здании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Отопление, освещение, вентиляция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2.5.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Кондиционирование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2.6.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Наличие санитарного узла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2.7.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Наличие умывальников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2.8.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Наличие средств гигиены: мыло, туалетная бумага, санитайзер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2.9.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Удовлетворительное общее состояние санитарного узла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ind w:left="-112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Приложение:                                  </w:t>
            </w:r>
            <w:r w:rsidRPr="008052B6">
              <w:rPr>
                <w:rFonts w:ascii="Times New Roman" w:eastAsia="Times New Roman" w:hAnsi="Times New Roman"/>
                <w:lang w:eastAsia="ru-RU"/>
              </w:rPr>
              <w:lastRenderedPageBreak/>
              <w:t>2  фотографии санитарного узла с разных ракурсов</w:t>
            </w: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lastRenderedPageBreak/>
              <w:t>2.10.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Наличие пандуса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2.11.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Наличие лифта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2.12.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Наличие устройства для подъема по лестнице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color w:val="000000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2.13.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Возможность размещения информ.материалов: печатных/электронных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2.14.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Наличие дежурных сотрудников: администратор/охрана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0B1DC3">
        <w:trPr>
          <w:trHeight w:val="133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D46F5D" w:rsidRPr="008052B6" w:rsidRDefault="00D46F5D" w:rsidP="000B1DC3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* Необходимо отразить все направления/поднаправления досуговых занятий, в случае их проведения на одной уличной площадке</w:t>
            </w:r>
          </w:p>
          <w:p w:rsidR="00D46F5D" w:rsidRPr="008052B6" w:rsidRDefault="00D46F5D" w:rsidP="000B1D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2"/>
                <w:lang w:eastAsia="ru-RU"/>
              </w:rPr>
            </w:pPr>
          </w:p>
          <w:p w:rsidR="00D46F5D" w:rsidRPr="008052B6" w:rsidRDefault="00D46F5D" w:rsidP="000B1D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2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2"/>
                <w:lang w:eastAsia="ru-RU"/>
              </w:rPr>
              <w:t>1. Направление досугового занятия ___________________ Поднаправление досугового занятия____________________________</w:t>
            </w:r>
          </w:p>
          <w:p w:rsidR="00D46F5D" w:rsidRPr="008052B6" w:rsidRDefault="00D46F5D" w:rsidP="000B1D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2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2"/>
                <w:lang w:eastAsia="ru-RU"/>
              </w:rPr>
              <w:t>2. Направление досугового занятия ___________________ Поднаправление досугового занятия____________________________</w:t>
            </w:r>
          </w:p>
          <w:p w:rsidR="00D46F5D" w:rsidRPr="008052B6" w:rsidRDefault="00D46F5D" w:rsidP="000B1D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2"/>
                <w:lang w:eastAsia="ru-RU"/>
              </w:rPr>
            </w:pP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6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Характеристики помещения для проведения  досуговых занятий </w:t>
            </w:r>
          </w:p>
        </w:tc>
        <w:tc>
          <w:tcPr>
            <w:tcW w:w="1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9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246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052B6">
              <w:rPr>
                <w:rFonts w:ascii="Times New Roman" w:eastAsia="Times New Roman" w:hAnsi="Times New Roman"/>
                <w:color w:val="000000"/>
                <w:lang w:eastAsia="ru-RU"/>
              </w:rPr>
              <w:t>помещения(кабинет/актовый за</w:t>
            </w: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л/спортивный зал/мастерская/учебный класс/аудитория и др.) </w:t>
            </w:r>
          </w:p>
        </w:tc>
        <w:tc>
          <w:tcPr>
            <w:tcW w:w="1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szCs w:val="16"/>
                <w:lang w:eastAsia="ru-RU"/>
              </w:rPr>
              <w:t>Приложение:</w:t>
            </w:r>
            <w:r w:rsidRPr="008052B6">
              <w:rPr>
                <w:rFonts w:ascii="Times New Roman" w:hAnsi="Times New Roman"/>
                <w:szCs w:val="16"/>
                <w:lang w:eastAsia="en-US"/>
              </w:rPr>
              <w:t xml:space="preserve">                              4 </w:t>
            </w:r>
            <w:r w:rsidRPr="008052B6">
              <w:rPr>
                <w:rFonts w:ascii="Times New Roman" w:eastAsia="Times New Roman" w:hAnsi="Times New Roman"/>
                <w:szCs w:val="16"/>
                <w:lang w:eastAsia="ru-RU"/>
              </w:rPr>
              <w:t xml:space="preserve">фотографии помещения                с разных ракурсов </w:t>
            </w: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246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Этаж</w:t>
            </w:r>
          </w:p>
        </w:tc>
        <w:tc>
          <w:tcPr>
            <w:tcW w:w="1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3.3.</w:t>
            </w:r>
          </w:p>
        </w:tc>
        <w:tc>
          <w:tcPr>
            <w:tcW w:w="246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Номер ( №__  )/Без номера</w:t>
            </w:r>
          </w:p>
        </w:tc>
        <w:tc>
          <w:tcPr>
            <w:tcW w:w="1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after="16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D46F5D" w:rsidRPr="008052B6" w:rsidRDefault="00D46F5D" w:rsidP="000B1DC3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3.4.</w:t>
            </w:r>
          </w:p>
        </w:tc>
        <w:tc>
          <w:tcPr>
            <w:tcW w:w="246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 Общая площадь (кв.м.) </w:t>
            </w:r>
          </w:p>
        </w:tc>
        <w:tc>
          <w:tcPr>
            <w:tcW w:w="1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after="16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D46F5D" w:rsidRPr="008052B6" w:rsidRDefault="00D46F5D" w:rsidP="000B1DC3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3.5.</w:t>
            </w:r>
          </w:p>
        </w:tc>
        <w:tc>
          <w:tcPr>
            <w:tcW w:w="246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 Свободная площадь зоны для проведения досугового занятия (кв.м.)</w:t>
            </w:r>
            <w:r w:rsidRPr="008052B6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after="16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D46F5D" w:rsidRPr="008052B6" w:rsidRDefault="00D46F5D" w:rsidP="000B1DC3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45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3.6.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Тип напольного </w:t>
            </w:r>
            <w:r w:rsidRPr="008052B6">
              <w:rPr>
                <w:rFonts w:ascii="Times New Roman" w:eastAsia="Times New Roman" w:hAnsi="Times New Roman"/>
                <w:color w:val="000000"/>
                <w:lang w:eastAsia="ru-RU"/>
              </w:rPr>
              <w:t>покрытия (паркет/ламинат/линолеум/ковролин/плитка и др.)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3.7.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Обеспечение питьевого режима (наличие бутилированной воды)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3.8.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Наличие душевых кабин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after="16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7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3.9.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Наличие раздевалок</w:t>
            </w:r>
            <w:r w:rsidRPr="008052B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szCs w:val="18"/>
                <w:lang w:eastAsia="ru-RU"/>
              </w:rPr>
              <w:t>Приложение:                                 2 фотографии раздевалок             с разных ракурсов                   (при наличии)</w:t>
            </w:r>
          </w:p>
        </w:tc>
      </w:tr>
      <w:tr w:rsidR="00D46F5D" w:rsidRPr="008052B6" w:rsidTr="000B1DC3">
        <w:trPr>
          <w:gridAfter w:val="1"/>
          <w:wAfter w:w="2" w:type="pct"/>
          <w:trHeight w:val="315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Материально-техническая база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46F5D" w:rsidRPr="008052B6" w:rsidTr="00FC151F">
        <w:trPr>
          <w:gridAfter w:val="1"/>
          <w:wAfter w:w="2" w:type="pct"/>
          <w:trHeight w:val="315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Наличие интернета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after="16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4.2.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Количество посадочных мест (при необходимости)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after="16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4.3.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Количество столов (при необходимости)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after="16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10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4.4.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Наличие </w:t>
            </w:r>
            <w:r w:rsidRPr="008052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группового</w:t>
            </w: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 оборудования и инвентаря для проведения занятий (указать состав и количество)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29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4.5.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Наличие </w:t>
            </w:r>
            <w:r w:rsidRPr="008052B6">
              <w:rPr>
                <w:rFonts w:ascii="Times New Roman" w:eastAsia="Times New Roman" w:hAnsi="Times New Roman"/>
                <w:b/>
                <w:lang w:eastAsia="ru-RU"/>
              </w:rPr>
              <w:t xml:space="preserve">индивидуального </w:t>
            </w: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оборудования и инвентаря для проведения занятий (указать состав и количество)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4.6.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Расходные материалы используемые для проведения занятия (указать состав и количество)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4.7.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Дополнительные канцелярские принадлежности и раздаточные материалы</w:t>
            </w:r>
          </w:p>
          <w:p w:rsidR="00D46F5D" w:rsidRPr="008052B6" w:rsidRDefault="00D46F5D" w:rsidP="00FC151F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(ручки, карандаши, маркеры, фломастеры, тетради, блокноты бумага  и др.)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Максимальное</w:t>
            </w:r>
            <w:r w:rsidRPr="008052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количество граждан на занятии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5.1.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Планируемое количество граждан, одновременно участвующих в досуговом занятии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szCs w:val="18"/>
                <w:lang w:eastAsia="ru-RU"/>
              </w:rPr>
              <w:t>Указывается отдельно                              для каждого направления досугового занятия</w:t>
            </w:r>
          </w:p>
        </w:tc>
      </w:tr>
      <w:tr w:rsidR="00D46F5D" w:rsidRPr="008052B6" w:rsidTr="000B1DC3">
        <w:trPr>
          <w:trHeight w:val="10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Для площадок на свежем воздухе </w:t>
            </w:r>
          </w:p>
        </w:tc>
      </w:tr>
      <w:tr w:rsidR="00D46F5D" w:rsidRPr="008052B6" w:rsidTr="000B1DC3">
        <w:trPr>
          <w:trHeight w:val="10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D46F5D" w:rsidRPr="008052B6" w:rsidRDefault="00D46F5D" w:rsidP="000B1DC3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* Необходимо отразить все направления/поднаправления досуговых занятий, в случае их проведения на одной уличной площадке</w:t>
            </w:r>
          </w:p>
          <w:p w:rsidR="00D46F5D" w:rsidRPr="008052B6" w:rsidRDefault="00D46F5D" w:rsidP="000B1D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2"/>
                <w:lang w:eastAsia="ru-RU"/>
              </w:rPr>
            </w:pPr>
          </w:p>
          <w:p w:rsidR="00D46F5D" w:rsidRPr="008052B6" w:rsidRDefault="00D46F5D" w:rsidP="000B1D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2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2"/>
                <w:lang w:eastAsia="ru-RU"/>
              </w:rPr>
              <w:t>1. Направление досугового занятия ___________________ Поднаправление досугового занятия____________________________</w:t>
            </w:r>
          </w:p>
          <w:p w:rsidR="00D46F5D" w:rsidRPr="008052B6" w:rsidRDefault="00D46F5D" w:rsidP="000B1D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2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2"/>
                <w:lang w:eastAsia="ru-RU"/>
              </w:rPr>
              <w:t>2. Направление досугового занятия ___________________ Поднаправление досугового занятия____________________________</w:t>
            </w:r>
          </w:p>
          <w:p w:rsidR="00D46F5D" w:rsidRPr="008052B6" w:rsidRDefault="00D46F5D" w:rsidP="000B1DC3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2"/>
                <w:lang w:eastAsia="ru-RU"/>
              </w:rPr>
            </w:pP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6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ind w:left="-13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Характеристики уличной площадки для проведения досуговых занятий </w:t>
            </w:r>
          </w:p>
        </w:tc>
        <w:tc>
          <w:tcPr>
            <w:tcW w:w="1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9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6.1.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Тип уличной площадки (спортплощадка/стадион/футбольная площадка/парк/сквер/бульвар/дворовая территория/территория ТЦСО/территория Организации/ улицы Москвы и др.)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Приложение:</w:t>
            </w:r>
            <w:r w:rsidRPr="008052B6">
              <w:rPr>
                <w:rFonts w:ascii="Times New Roman" w:hAnsi="Times New Roman"/>
                <w:lang w:eastAsia="en-US"/>
              </w:rPr>
              <w:t xml:space="preserve"> 2 </w:t>
            </w:r>
            <w:r w:rsidRPr="008052B6">
              <w:rPr>
                <w:rFonts w:ascii="Times New Roman" w:eastAsia="Times New Roman" w:hAnsi="Times New Roman"/>
                <w:lang w:eastAsia="ru-RU"/>
              </w:rPr>
              <w:t>фотографии зоны  для проведения занятий  с разных ракурсов</w:t>
            </w: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6.2.</w:t>
            </w:r>
          </w:p>
        </w:tc>
        <w:tc>
          <w:tcPr>
            <w:tcW w:w="246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Общая площадь (кв.м.)</w:t>
            </w:r>
          </w:p>
        </w:tc>
        <w:tc>
          <w:tcPr>
            <w:tcW w:w="1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after="16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D46F5D" w:rsidRPr="008052B6" w:rsidRDefault="00D46F5D" w:rsidP="000B1DC3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6.3.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Свободная площадь зоны для проведения досугового занятия (кв.м.)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after="16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D46F5D" w:rsidRPr="008052B6" w:rsidRDefault="00D46F5D" w:rsidP="000B1DC3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6.4.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Cs/>
                <w:lang w:eastAsia="ru-RU"/>
              </w:rPr>
              <w:t>Тип покрытия уличной площадки (резина/асфальт/грунт/лёд/газон/деревянный настил и др.)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6.5.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Обеспечение питьевого режима (наличие бутилированной воды)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6.6.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Наличие общедоступных, бесплатных санитарных узлов в пешей доступности (не более 10 мин)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color w:val="000000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after="16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Приложение:                                  2  фотографии санитарного узла с разных ракурсов</w:t>
            </w:r>
          </w:p>
        </w:tc>
      </w:tr>
      <w:tr w:rsidR="00D46F5D" w:rsidRPr="008052B6" w:rsidTr="00FC151F">
        <w:trPr>
          <w:gridAfter w:val="1"/>
          <w:wAfter w:w="2" w:type="pct"/>
          <w:trHeight w:val="7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6.7.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Наличие раздевалок</w:t>
            </w:r>
            <w:r w:rsidRPr="008052B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szCs w:val="18"/>
                <w:lang w:eastAsia="ru-RU"/>
              </w:rPr>
              <w:t>Приложение:                                 2 фотографии раздевалок           с разных ракурсов                   (при наличии)</w:t>
            </w:r>
          </w:p>
        </w:tc>
      </w:tr>
      <w:tr w:rsidR="00D46F5D" w:rsidRPr="008052B6" w:rsidTr="000B1DC3">
        <w:trPr>
          <w:gridAfter w:val="1"/>
          <w:wAfter w:w="2" w:type="pct"/>
          <w:trHeight w:val="315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Материально-техническая база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46F5D" w:rsidRPr="008052B6" w:rsidTr="00FC151F">
        <w:trPr>
          <w:gridAfter w:val="1"/>
          <w:wAfter w:w="2" w:type="pct"/>
          <w:trHeight w:val="315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7.1.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Наличие интернета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after="16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7.2.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Количество посадочных мест (при необходимости)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after="16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7.3.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Количество столов (при необходимости)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after="16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10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7.4.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Наличие </w:t>
            </w:r>
            <w:r w:rsidRPr="008052B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группового</w:t>
            </w: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 оборудования и инвентаря для проведения занятий (указать состав и количество)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29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7.5.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Наличие </w:t>
            </w:r>
            <w:r w:rsidRPr="008052B6">
              <w:rPr>
                <w:rFonts w:ascii="Times New Roman" w:eastAsia="Times New Roman" w:hAnsi="Times New Roman"/>
                <w:b/>
                <w:lang w:eastAsia="ru-RU"/>
              </w:rPr>
              <w:t xml:space="preserve">индивидуального </w:t>
            </w:r>
            <w:r w:rsidRPr="008052B6">
              <w:rPr>
                <w:rFonts w:ascii="Times New Roman" w:eastAsia="Times New Roman" w:hAnsi="Times New Roman"/>
                <w:lang w:eastAsia="ru-RU"/>
              </w:rPr>
              <w:t xml:space="preserve">оборудования и инвентаря для проведения занятий (указать состав и количество) 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7.6.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Расходные материалы используемые для проведения занятия (указать состав и количество)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7.7.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Дополнительные канцелярские принадлежности и раздаточные материалы</w:t>
            </w:r>
          </w:p>
          <w:p w:rsidR="00D46F5D" w:rsidRPr="008052B6" w:rsidRDefault="00D46F5D" w:rsidP="00FC151F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(ручки, карандаши, маркеры, фломастеры, тетради, блокноты бумага и др.)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46F5D" w:rsidRPr="008052B6" w:rsidTr="000B1DC3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Максимальное</w:t>
            </w:r>
            <w:r w:rsidRPr="008052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количество граждан на занятии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46F5D" w:rsidRPr="008052B6" w:rsidTr="00FC151F">
        <w:trPr>
          <w:gridAfter w:val="1"/>
          <w:wAfter w:w="2" w:type="pct"/>
          <w:trHeight w:val="30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D46F5D" w:rsidRPr="008052B6" w:rsidRDefault="00D46F5D" w:rsidP="00FC151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8.1.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5D" w:rsidRPr="008052B6" w:rsidRDefault="00D46F5D" w:rsidP="00FC151F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Планируемое количество граждан, одновременно участвующих в досуговом занятии</w:t>
            </w:r>
          </w:p>
        </w:tc>
        <w:tc>
          <w:tcPr>
            <w:tcW w:w="13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46F5D" w:rsidRPr="008052B6" w:rsidRDefault="00D46F5D" w:rsidP="000B1DC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46F5D" w:rsidRPr="008052B6" w:rsidRDefault="00D46F5D" w:rsidP="000B1DC3">
            <w:pPr>
              <w:rPr>
                <w:rFonts w:ascii="Times New Roman" w:eastAsia="Times New Roman" w:hAnsi="Times New Roman"/>
                <w:lang w:eastAsia="ru-RU"/>
              </w:rPr>
            </w:pPr>
            <w:r w:rsidRPr="008052B6">
              <w:rPr>
                <w:rFonts w:ascii="Times New Roman" w:eastAsia="Times New Roman" w:hAnsi="Times New Roman"/>
                <w:lang w:eastAsia="ru-RU"/>
              </w:rPr>
              <w:t>Указывается отдельно                              для каждого направления досугового занятия</w:t>
            </w:r>
          </w:p>
        </w:tc>
      </w:tr>
    </w:tbl>
    <w:p w:rsidR="00D46F5D" w:rsidRDefault="00D46F5D" w:rsidP="00D46F5D">
      <w:pPr>
        <w:tabs>
          <w:tab w:val="right" w:pos="9922"/>
        </w:tabs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46F5D" w:rsidRPr="00932F78" w:rsidRDefault="00D46F5D" w:rsidP="00D46F5D">
      <w:pPr>
        <w:tabs>
          <w:tab w:val="right" w:pos="9922"/>
        </w:tabs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32F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*Максимальное количество граждан на занятии может быть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скорректировано</w:t>
      </w:r>
      <w:r w:rsidRPr="00932F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Экспертным советом/уполномоченной организации для соблюдения требований, предъявляемых к площадке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и/или материально-технической базе </w:t>
      </w:r>
      <w:r w:rsidRPr="00932F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проведения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досуговых</w:t>
      </w:r>
      <w:r w:rsidRPr="00932F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занятий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46F5D" w:rsidRPr="008052B6" w:rsidRDefault="00D46F5D" w:rsidP="00D46F5D">
      <w:pPr>
        <w:tabs>
          <w:tab w:val="right" w:pos="9922"/>
        </w:tabs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46F5D" w:rsidRPr="008052B6" w:rsidRDefault="00D46F5D" w:rsidP="00D46F5D">
      <w:pPr>
        <w:tabs>
          <w:tab w:val="right" w:pos="14570"/>
        </w:tabs>
        <w:spacing w:after="160" w:line="259" w:lineRule="auto"/>
        <w:rPr>
          <w:rFonts w:ascii="Times New Roman" w:hAnsi="Times New Roman"/>
          <w:szCs w:val="22"/>
          <w:lang w:eastAsia="en-US"/>
        </w:rPr>
      </w:pPr>
      <w:r w:rsidRPr="008052B6">
        <w:rPr>
          <w:rFonts w:ascii="Times New Roman" w:hAnsi="Times New Roman"/>
          <w:szCs w:val="22"/>
          <w:lang w:eastAsia="en-US"/>
        </w:rPr>
        <w:t>_____________________________________</w:t>
      </w:r>
      <w:r w:rsidRPr="008052B6">
        <w:rPr>
          <w:rFonts w:ascii="Times New Roman" w:hAnsi="Times New Roman"/>
          <w:szCs w:val="22"/>
          <w:lang w:eastAsia="en-US"/>
        </w:rPr>
        <w:tab/>
        <w:t>_________________________________________________________</w:t>
      </w:r>
      <w:r w:rsidRPr="008052B6">
        <w:rPr>
          <w:rFonts w:ascii="Times New Roman" w:hAnsi="Times New Roman"/>
          <w:szCs w:val="22"/>
          <w:lang w:eastAsia="en-US"/>
        </w:rPr>
        <w:br/>
        <w:t>Дата и подпись</w:t>
      </w:r>
      <w:r w:rsidRPr="008052B6">
        <w:rPr>
          <w:rFonts w:ascii="Times New Roman" w:hAnsi="Times New Roman"/>
          <w:szCs w:val="22"/>
          <w:lang w:eastAsia="en-US"/>
        </w:rPr>
        <w:tab/>
        <w:t>Ф.И.О. и должность лица ответственного за заполнение сведений</w:t>
      </w:r>
    </w:p>
    <w:p w:rsidR="008C2E7F" w:rsidRPr="00B85B1C" w:rsidRDefault="008C2E7F"/>
    <w:sectPr w:rsidR="008C2E7F" w:rsidRPr="00B85B1C" w:rsidSect="00D46F5D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5D"/>
    <w:rsid w:val="000344FD"/>
    <w:rsid w:val="000D2ED3"/>
    <w:rsid w:val="003E4FED"/>
    <w:rsid w:val="00490542"/>
    <w:rsid w:val="008A220F"/>
    <w:rsid w:val="008C2E7F"/>
    <w:rsid w:val="00911034"/>
    <w:rsid w:val="009215E8"/>
    <w:rsid w:val="00B57B77"/>
    <w:rsid w:val="00B85B1C"/>
    <w:rsid w:val="00D46F5D"/>
    <w:rsid w:val="00EA7AE3"/>
    <w:rsid w:val="00F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5D"/>
    <w:pPr>
      <w:ind w:left="0"/>
      <w:jc w:val="left"/>
    </w:pPr>
    <w:rPr>
      <w:rFonts w:ascii="Calibri" w:eastAsia="Calibri" w:hAnsi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5D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5D"/>
    <w:pPr>
      <w:ind w:left="0"/>
      <w:jc w:val="left"/>
    </w:pPr>
    <w:rPr>
      <w:rFonts w:ascii="Calibri" w:eastAsia="Calibri" w:hAnsi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5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Санин Михаил Борисович</dc:creator>
  <cp:lastModifiedBy>beaver</cp:lastModifiedBy>
  <cp:revision>2</cp:revision>
  <cp:lastPrinted>2023-10-25T12:49:00Z</cp:lastPrinted>
  <dcterms:created xsi:type="dcterms:W3CDTF">2024-10-31T12:33:00Z</dcterms:created>
  <dcterms:modified xsi:type="dcterms:W3CDTF">2024-10-31T12:33:00Z</dcterms:modified>
</cp:coreProperties>
</file>