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23" w:rsidRPr="009C3A77" w:rsidRDefault="00C06723" w:rsidP="00653CA9">
      <w:pPr>
        <w:spacing w:after="0" w:line="240" w:lineRule="auto"/>
        <w:jc w:val="center"/>
        <w:rPr>
          <w:rFonts w:ascii="Times New Roman" w:hAnsi="Times New Roman" w:cs="Times New Roman"/>
          <w:b/>
          <w:bCs/>
          <w:sz w:val="20"/>
          <w:szCs w:val="20"/>
        </w:rPr>
      </w:pPr>
      <w:bookmarkStart w:id="0" w:name="_GoBack"/>
      <w:bookmarkEnd w:id="0"/>
      <w:r w:rsidRPr="009C3A77">
        <w:rPr>
          <w:rFonts w:ascii="Times New Roman" w:hAnsi="Times New Roman" w:cs="Times New Roman"/>
          <w:b/>
          <w:bCs/>
          <w:sz w:val="20"/>
          <w:szCs w:val="20"/>
        </w:rPr>
        <w:t xml:space="preserve">Инструкция по заполнению карточки </w:t>
      </w:r>
      <w:r w:rsidR="00215690">
        <w:rPr>
          <w:rFonts w:ascii="Times New Roman" w:hAnsi="Times New Roman" w:cs="Times New Roman"/>
          <w:b/>
          <w:bCs/>
          <w:sz w:val="20"/>
          <w:szCs w:val="20"/>
        </w:rPr>
        <w:t>эк</w:t>
      </w:r>
      <w:r w:rsidR="006E0F68">
        <w:rPr>
          <w:rFonts w:ascii="Times New Roman" w:hAnsi="Times New Roman" w:cs="Times New Roman"/>
          <w:b/>
          <w:bCs/>
          <w:sz w:val="20"/>
          <w:szCs w:val="20"/>
        </w:rPr>
        <w:t>с</w:t>
      </w:r>
      <w:r w:rsidR="00215690">
        <w:rPr>
          <w:rFonts w:ascii="Times New Roman" w:hAnsi="Times New Roman" w:cs="Times New Roman"/>
          <w:b/>
          <w:bCs/>
          <w:sz w:val="20"/>
          <w:szCs w:val="20"/>
        </w:rPr>
        <w:t>пресс-</w:t>
      </w:r>
      <w:r w:rsidRPr="009C3A77">
        <w:rPr>
          <w:rFonts w:ascii="Times New Roman" w:hAnsi="Times New Roman" w:cs="Times New Roman"/>
          <w:b/>
          <w:bCs/>
          <w:sz w:val="20"/>
          <w:szCs w:val="20"/>
        </w:rPr>
        <w:t xml:space="preserve">обследования организации </w:t>
      </w:r>
      <w:r w:rsidR="00215690">
        <w:rPr>
          <w:rFonts w:ascii="Times New Roman" w:hAnsi="Times New Roman" w:cs="Times New Roman"/>
          <w:b/>
          <w:bCs/>
          <w:sz w:val="20"/>
          <w:szCs w:val="20"/>
        </w:rPr>
        <w:t>(учреждения)</w:t>
      </w:r>
    </w:p>
    <w:p w:rsidR="00C06723" w:rsidRPr="009C3A77" w:rsidRDefault="00C06723" w:rsidP="00653CA9">
      <w:pPr>
        <w:spacing w:after="0" w:line="240" w:lineRule="auto"/>
        <w:jc w:val="center"/>
        <w:rPr>
          <w:rFonts w:ascii="Times New Roman" w:hAnsi="Times New Roman" w:cs="Times New Roman"/>
          <w:b/>
          <w:bCs/>
          <w:sz w:val="20"/>
          <w:szCs w:val="20"/>
        </w:rPr>
      </w:pPr>
      <w:r w:rsidRPr="009C3A77">
        <w:rPr>
          <w:rFonts w:ascii="Times New Roman" w:hAnsi="Times New Roman" w:cs="Times New Roman"/>
          <w:b/>
          <w:bCs/>
          <w:sz w:val="20"/>
          <w:szCs w:val="20"/>
        </w:rPr>
        <w:t>на предмет доступности для инвалидов</w:t>
      </w:r>
    </w:p>
    <w:p w:rsidR="00C06723" w:rsidRPr="009C3A77" w:rsidRDefault="00C06723" w:rsidP="00653CA9">
      <w:pPr>
        <w:spacing w:after="0" w:line="240" w:lineRule="auto"/>
        <w:jc w:val="center"/>
        <w:rPr>
          <w:rFonts w:ascii="Times New Roman" w:hAnsi="Times New Roman" w:cs="Times New Roman"/>
          <w:b/>
          <w:bCs/>
          <w:sz w:val="20"/>
          <w:szCs w:val="20"/>
        </w:rPr>
      </w:pPr>
    </w:p>
    <w:p w:rsidR="00482702"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xml:space="preserve">Карточка </w:t>
      </w:r>
      <w:r w:rsidR="00CB082F">
        <w:rPr>
          <w:rFonts w:ascii="Times New Roman" w:hAnsi="Times New Roman" w:cs="Times New Roman"/>
          <w:sz w:val="20"/>
          <w:szCs w:val="20"/>
        </w:rPr>
        <w:t>экс</w:t>
      </w:r>
      <w:r w:rsidR="00215690">
        <w:rPr>
          <w:rFonts w:ascii="Times New Roman" w:hAnsi="Times New Roman" w:cs="Times New Roman"/>
          <w:sz w:val="20"/>
          <w:szCs w:val="20"/>
        </w:rPr>
        <w:t>пресс-</w:t>
      </w:r>
      <w:r w:rsidRPr="009C3A77">
        <w:rPr>
          <w:rFonts w:ascii="Times New Roman" w:hAnsi="Times New Roman" w:cs="Times New Roman"/>
          <w:sz w:val="20"/>
          <w:szCs w:val="20"/>
        </w:rPr>
        <w:t xml:space="preserve">обследования служит для обобщенного анализа характеристик организации, определяющих ее доступность для различных категорий инвалидов. Данная </w:t>
      </w:r>
      <w:r w:rsidR="00353D8F" w:rsidRPr="00FD68D9">
        <w:rPr>
          <w:rFonts w:ascii="Times New Roman" w:hAnsi="Times New Roman" w:cs="Times New Roman"/>
          <w:sz w:val="20"/>
          <w:szCs w:val="20"/>
        </w:rPr>
        <w:t>карточка</w:t>
      </w:r>
      <w:r w:rsidRPr="009C3A77">
        <w:rPr>
          <w:rFonts w:ascii="Times New Roman" w:hAnsi="Times New Roman" w:cs="Times New Roman"/>
          <w:sz w:val="20"/>
          <w:szCs w:val="20"/>
        </w:rPr>
        <w:t xml:space="preserve"> должна дать информацию о степени приспособленности различных элементов зданий и помещений организации для каждой категории инвалидов. </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Под категориями инвалидов понимаются:</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колясочники – К;</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инвалиды, п</w:t>
      </w:r>
      <w:r w:rsidR="00215690">
        <w:rPr>
          <w:rFonts w:ascii="Times New Roman" w:hAnsi="Times New Roman" w:cs="Times New Roman"/>
          <w:sz w:val="20"/>
          <w:szCs w:val="20"/>
        </w:rPr>
        <w:t>ользующиеся опорными средствами</w:t>
      </w:r>
      <w:r w:rsidRPr="009C3A77">
        <w:rPr>
          <w:rFonts w:ascii="Times New Roman" w:hAnsi="Times New Roman" w:cs="Times New Roman"/>
          <w:sz w:val="20"/>
          <w:szCs w:val="20"/>
        </w:rPr>
        <w:t xml:space="preserve"> – О;</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слепые и слабовидящие – С;</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xml:space="preserve">- инвалиды по слуху – Г. </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xml:space="preserve">Карточка предусмотрена для обследования здания и/или помещений, находящихся по одному определенному адресу и относящихся к одной организации (учреждению). </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Если в здании расположено несколько организаций, для каждой из них заполняется отдельная карточка независимо от того, имеют ли организации отдельные входы и пути движения. Если одна организация расположена по различным адресам, для каждого адреса также необходимо заполнять отдельную карточку.</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xml:space="preserve">Перед заполнением карточки объекта </w:t>
      </w:r>
      <w:r w:rsidR="00FD68D9">
        <w:rPr>
          <w:rFonts w:ascii="Times New Roman" w:hAnsi="Times New Roman" w:cs="Times New Roman"/>
          <w:sz w:val="20"/>
          <w:szCs w:val="20"/>
        </w:rPr>
        <w:t xml:space="preserve">специалисту, проводящему обследование, </w:t>
      </w:r>
      <w:r w:rsidRPr="009C3A77">
        <w:rPr>
          <w:rFonts w:ascii="Times New Roman" w:hAnsi="Times New Roman" w:cs="Times New Roman"/>
          <w:sz w:val="20"/>
          <w:szCs w:val="20"/>
        </w:rPr>
        <w:t xml:space="preserve">необходимо ознакомиться с содержанием ее разделов. </w:t>
      </w:r>
    </w:p>
    <w:p w:rsidR="00C06723" w:rsidRPr="009C3A77" w:rsidRDefault="00C06723"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Принимая во внимание, что необходимо получить информацию о доступности</w:t>
      </w:r>
      <w:r w:rsidRPr="009C3A77">
        <w:rPr>
          <w:rFonts w:ascii="Times New Roman" w:hAnsi="Times New Roman" w:cs="Times New Roman"/>
          <w:sz w:val="20"/>
          <w:szCs w:val="20"/>
        </w:rPr>
        <w:t xml:space="preserve"> объект</w:t>
      </w:r>
      <w:r>
        <w:rPr>
          <w:rFonts w:ascii="Times New Roman" w:hAnsi="Times New Roman" w:cs="Times New Roman"/>
          <w:sz w:val="20"/>
          <w:szCs w:val="20"/>
        </w:rPr>
        <w:t xml:space="preserve">а </w:t>
      </w:r>
      <w:r w:rsidR="00353D8F">
        <w:rPr>
          <w:rFonts w:ascii="Times New Roman" w:hAnsi="Times New Roman" w:cs="Times New Roman"/>
          <w:sz w:val="20"/>
          <w:szCs w:val="20"/>
        </w:rPr>
        <w:t xml:space="preserve">по </w:t>
      </w:r>
      <w:r w:rsidR="00353D8F" w:rsidRPr="00353D8F">
        <w:rPr>
          <w:rFonts w:ascii="Times New Roman" w:hAnsi="Times New Roman" w:cs="Times New Roman"/>
          <w:sz w:val="20"/>
          <w:szCs w:val="20"/>
        </w:rPr>
        <w:t>каждой</w:t>
      </w:r>
      <w:r>
        <w:rPr>
          <w:rFonts w:ascii="Times New Roman" w:hAnsi="Times New Roman" w:cs="Times New Roman"/>
          <w:sz w:val="20"/>
          <w:szCs w:val="20"/>
        </w:rPr>
        <w:t xml:space="preserve"> категории</w:t>
      </w:r>
      <w:r w:rsidR="00FD68D9">
        <w:rPr>
          <w:rFonts w:ascii="Times New Roman" w:hAnsi="Times New Roman" w:cs="Times New Roman"/>
          <w:sz w:val="20"/>
          <w:szCs w:val="20"/>
        </w:rPr>
        <w:t xml:space="preserve"> инвалидов</w:t>
      </w:r>
      <w:r>
        <w:rPr>
          <w:rFonts w:ascii="Times New Roman" w:hAnsi="Times New Roman" w:cs="Times New Roman"/>
          <w:sz w:val="20"/>
          <w:szCs w:val="20"/>
        </w:rPr>
        <w:t>,</w:t>
      </w:r>
      <w:r w:rsidRPr="009C3A77">
        <w:rPr>
          <w:rFonts w:ascii="Times New Roman" w:hAnsi="Times New Roman" w:cs="Times New Roman"/>
          <w:sz w:val="20"/>
          <w:szCs w:val="20"/>
        </w:rPr>
        <w:t xml:space="preserve"> карточка структурирована таким образом, что результаты обследования для каждой </w:t>
      </w:r>
      <w:r w:rsidR="009F3EA2">
        <w:rPr>
          <w:rFonts w:ascii="Times New Roman" w:hAnsi="Times New Roman" w:cs="Times New Roman"/>
          <w:sz w:val="20"/>
          <w:szCs w:val="20"/>
        </w:rPr>
        <w:t>категории</w:t>
      </w:r>
      <w:r w:rsidR="00AD193A">
        <w:rPr>
          <w:rFonts w:ascii="Times New Roman" w:hAnsi="Times New Roman" w:cs="Times New Roman"/>
          <w:sz w:val="20"/>
          <w:szCs w:val="20"/>
        </w:rPr>
        <w:t xml:space="preserve"> инвалидов (К, О</w:t>
      </w:r>
      <w:r w:rsidRPr="009C3A77">
        <w:rPr>
          <w:rFonts w:ascii="Times New Roman" w:hAnsi="Times New Roman" w:cs="Times New Roman"/>
          <w:sz w:val="20"/>
          <w:szCs w:val="20"/>
        </w:rPr>
        <w:t>, С, Г) заносятся в свою таблицу</w:t>
      </w:r>
      <w:r w:rsidR="00353D8F">
        <w:rPr>
          <w:rFonts w:ascii="Times New Roman" w:hAnsi="Times New Roman" w:cs="Times New Roman"/>
          <w:sz w:val="20"/>
          <w:szCs w:val="20"/>
        </w:rPr>
        <w:t>, обозначенную</w:t>
      </w:r>
      <w:r w:rsidRPr="009C3A77">
        <w:rPr>
          <w:rFonts w:ascii="Times New Roman" w:hAnsi="Times New Roman" w:cs="Times New Roman"/>
          <w:sz w:val="20"/>
          <w:szCs w:val="20"/>
        </w:rPr>
        <w:t xml:space="preserve"> </w:t>
      </w:r>
      <w:r w:rsidR="00353D8F">
        <w:rPr>
          <w:rFonts w:ascii="Times New Roman" w:hAnsi="Times New Roman" w:cs="Times New Roman"/>
          <w:sz w:val="20"/>
          <w:szCs w:val="20"/>
        </w:rPr>
        <w:t>соответствующими буквами</w:t>
      </w:r>
      <w:proofErr w:type="gramStart"/>
      <w:r w:rsidR="00A43D1A">
        <w:rPr>
          <w:rFonts w:ascii="Times New Roman" w:hAnsi="Times New Roman" w:cs="Times New Roman"/>
          <w:sz w:val="20"/>
          <w:szCs w:val="20"/>
        </w:rPr>
        <w:t xml:space="preserve"> </w:t>
      </w:r>
      <w:r w:rsidRPr="009C3A77">
        <w:rPr>
          <w:rFonts w:ascii="Times New Roman" w:hAnsi="Times New Roman" w:cs="Times New Roman"/>
          <w:b/>
          <w:bCs/>
          <w:sz w:val="20"/>
          <w:szCs w:val="20"/>
        </w:rPr>
        <w:t>К</w:t>
      </w:r>
      <w:proofErr w:type="gramEnd"/>
      <w:r w:rsidRPr="009C3A77">
        <w:rPr>
          <w:rFonts w:ascii="Times New Roman" w:hAnsi="Times New Roman" w:cs="Times New Roman"/>
          <w:b/>
          <w:bCs/>
          <w:sz w:val="20"/>
          <w:szCs w:val="20"/>
        </w:rPr>
        <w:t>, О, С, Г</w:t>
      </w:r>
      <w:r w:rsidRPr="009C3A77">
        <w:rPr>
          <w:rFonts w:ascii="Times New Roman" w:hAnsi="Times New Roman" w:cs="Times New Roman"/>
          <w:sz w:val="20"/>
          <w:szCs w:val="20"/>
        </w:rPr>
        <w:t>.</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xml:space="preserve">Данные обследования каждой функциональной зоны могут одновременно заноситься в две-три таблицы. Пример: наличие </w:t>
      </w:r>
      <w:proofErr w:type="spellStart"/>
      <w:r w:rsidRPr="009C3A77">
        <w:rPr>
          <w:rFonts w:ascii="Times New Roman" w:hAnsi="Times New Roman" w:cs="Times New Roman"/>
          <w:b/>
          <w:bCs/>
          <w:sz w:val="20"/>
          <w:szCs w:val="20"/>
        </w:rPr>
        <w:t>машино</w:t>
      </w:r>
      <w:proofErr w:type="spellEnd"/>
      <w:r w:rsidRPr="009C3A77">
        <w:rPr>
          <w:rFonts w:ascii="Times New Roman" w:hAnsi="Times New Roman" w:cs="Times New Roman"/>
          <w:b/>
          <w:bCs/>
          <w:sz w:val="20"/>
          <w:szCs w:val="20"/>
        </w:rPr>
        <w:t>-мест</w:t>
      </w:r>
      <w:r w:rsidRPr="009C3A77">
        <w:rPr>
          <w:rFonts w:ascii="Times New Roman" w:hAnsi="Times New Roman" w:cs="Times New Roman"/>
          <w:sz w:val="20"/>
          <w:szCs w:val="20"/>
        </w:rPr>
        <w:t xml:space="preserve"> </w:t>
      </w:r>
      <w:r w:rsidR="00353D8F">
        <w:rPr>
          <w:rFonts w:ascii="Times New Roman" w:hAnsi="Times New Roman" w:cs="Times New Roman"/>
          <w:sz w:val="20"/>
          <w:szCs w:val="20"/>
        </w:rPr>
        <w:t xml:space="preserve">(для инвалидов) </w:t>
      </w:r>
      <w:r w:rsidRPr="009C3A77">
        <w:rPr>
          <w:rFonts w:ascii="Times New Roman" w:hAnsi="Times New Roman" w:cs="Times New Roman"/>
          <w:sz w:val="20"/>
          <w:szCs w:val="20"/>
        </w:rPr>
        <w:t>заносится в соответствующие ячейки таблиц</w:t>
      </w:r>
      <w:r w:rsidR="00AD193A">
        <w:rPr>
          <w:rFonts w:ascii="Times New Roman" w:hAnsi="Times New Roman" w:cs="Times New Roman"/>
          <w:sz w:val="20"/>
          <w:szCs w:val="20"/>
        </w:rPr>
        <w:t xml:space="preserve"> </w:t>
      </w:r>
      <w:r w:rsidRPr="009C3A77">
        <w:rPr>
          <w:rFonts w:ascii="Times New Roman" w:hAnsi="Times New Roman" w:cs="Times New Roman"/>
          <w:b/>
          <w:bCs/>
          <w:sz w:val="20"/>
          <w:szCs w:val="20"/>
        </w:rPr>
        <w:t>К и О.</w:t>
      </w:r>
    </w:p>
    <w:p w:rsidR="00C06723" w:rsidRPr="00BA4636"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xml:space="preserve">Во всех четырех таблицах </w:t>
      </w:r>
      <w:r w:rsidRPr="009C3A77">
        <w:rPr>
          <w:rFonts w:ascii="Times New Roman" w:hAnsi="Times New Roman" w:cs="Times New Roman"/>
          <w:b/>
          <w:bCs/>
          <w:sz w:val="20"/>
          <w:szCs w:val="20"/>
        </w:rPr>
        <w:t>К, О, С и Г</w:t>
      </w:r>
      <w:r w:rsidRPr="009C3A77">
        <w:rPr>
          <w:rFonts w:ascii="Times New Roman" w:hAnsi="Times New Roman" w:cs="Times New Roman"/>
          <w:sz w:val="20"/>
          <w:szCs w:val="20"/>
        </w:rPr>
        <w:t xml:space="preserve"> при наличии элемента в соответствующей клеточке ставится слово «есть» или «нет», «соотв</w:t>
      </w:r>
      <w:r w:rsidR="00215690">
        <w:rPr>
          <w:rFonts w:ascii="Times New Roman" w:hAnsi="Times New Roman" w:cs="Times New Roman"/>
          <w:sz w:val="20"/>
          <w:szCs w:val="20"/>
        </w:rPr>
        <w:t>етствует</w:t>
      </w:r>
      <w:r w:rsidRPr="009C3A77">
        <w:rPr>
          <w:rFonts w:ascii="Times New Roman" w:hAnsi="Times New Roman" w:cs="Times New Roman"/>
          <w:sz w:val="20"/>
          <w:szCs w:val="20"/>
        </w:rPr>
        <w:t>» или «не соотв</w:t>
      </w:r>
      <w:r w:rsidR="00215690">
        <w:rPr>
          <w:rFonts w:ascii="Times New Roman" w:hAnsi="Times New Roman" w:cs="Times New Roman"/>
          <w:sz w:val="20"/>
          <w:szCs w:val="20"/>
        </w:rPr>
        <w:t>етствует</w:t>
      </w:r>
      <w:r w:rsidRPr="009C3A77">
        <w:rPr>
          <w:rFonts w:ascii="Times New Roman" w:hAnsi="Times New Roman" w:cs="Times New Roman"/>
          <w:sz w:val="20"/>
          <w:szCs w:val="20"/>
        </w:rPr>
        <w:t>»</w:t>
      </w:r>
      <w:r w:rsidR="00215690">
        <w:rPr>
          <w:rFonts w:ascii="Times New Roman" w:hAnsi="Times New Roman" w:cs="Times New Roman"/>
          <w:sz w:val="20"/>
          <w:szCs w:val="20"/>
        </w:rPr>
        <w:t xml:space="preserve"> (для удобства заполнения слова допустимо сокращать</w:t>
      </w:r>
      <w:r w:rsidR="006E0F68">
        <w:rPr>
          <w:rFonts w:ascii="Times New Roman" w:hAnsi="Times New Roman" w:cs="Times New Roman"/>
          <w:sz w:val="20"/>
          <w:szCs w:val="20"/>
        </w:rPr>
        <w:t xml:space="preserve"> – «</w:t>
      </w:r>
      <w:proofErr w:type="spellStart"/>
      <w:r w:rsidR="006E0F68">
        <w:rPr>
          <w:rFonts w:ascii="Times New Roman" w:hAnsi="Times New Roman" w:cs="Times New Roman"/>
          <w:sz w:val="20"/>
          <w:szCs w:val="20"/>
        </w:rPr>
        <w:t>соотв</w:t>
      </w:r>
      <w:proofErr w:type="spellEnd"/>
      <w:r w:rsidR="006E0F68">
        <w:rPr>
          <w:rFonts w:ascii="Times New Roman" w:hAnsi="Times New Roman" w:cs="Times New Roman"/>
          <w:sz w:val="20"/>
          <w:szCs w:val="20"/>
        </w:rPr>
        <w:t>»</w:t>
      </w:r>
      <w:r w:rsidR="00AD193A">
        <w:rPr>
          <w:rFonts w:ascii="Times New Roman" w:hAnsi="Times New Roman" w:cs="Times New Roman"/>
          <w:sz w:val="20"/>
          <w:szCs w:val="20"/>
        </w:rPr>
        <w:t xml:space="preserve"> или</w:t>
      </w:r>
      <w:r w:rsidR="006E0F68">
        <w:rPr>
          <w:rFonts w:ascii="Times New Roman" w:hAnsi="Times New Roman" w:cs="Times New Roman"/>
          <w:sz w:val="20"/>
          <w:szCs w:val="20"/>
        </w:rPr>
        <w:t xml:space="preserve"> «не </w:t>
      </w:r>
      <w:proofErr w:type="spellStart"/>
      <w:proofErr w:type="gramStart"/>
      <w:r w:rsidR="006E0F68">
        <w:rPr>
          <w:rFonts w:ascii="Times New Roman" w:hAnsi="Times New Roman" w:cs="Times New Roman"/>
          <w:sz w:val="20"/>
          <w:szCs w:val="20"/>
        </w:rPr>
        <w:t>соотв</w:t>
      </w:r>
      <w:proofErr w:type="spellEnd"/>
      <w:proofErr w:type="gramEnd"/>
      <w:r w:rsidR="006E0F68">
        <w:rPr>
          <w:rFonts w:ascii="Times New Roman" w:hAnsi="Times New Roman" w:cs="Times New Roman"/>
          <w:sz w:val="20"/>
          <w:szCs w:val="20"/>
        </w:rPr>
        <w:t>»</w:t>
      </w:r>
      <w:r w:rsidR="00215690">
        <w:rPr>
          <w:rFonts w:ascii="Times New Roman" w:hAnsi="Times New Roman" w:cs="Times New Roman"/>
          <w:sz w:val="20"/>
          <w:szCs w:val="20"/>
        </w:rPr>
        <w:t>)</w:t>
      </w:r>
      <w:r>
        <w:rPr>
          <w:rFonts w:ascii="Times New Roman" w:hAnsi="Times New Roman" w:cs="Times New Roman"/>
          <w:sz w:val="20"/>
          <w:szCs w:val="20"/>
        </w:rPr>
        <w:t>, если элемент не требуется ячейка остается пустой</w:t>
      </w:r>
      <w:r w:rsidR="00215690">
        <w:rPr>
          <w:rFonts w:ascii="Times New Roman" w:hAnsi="Times New Roman" w:cs="Times New Roman"/>
          <w:sz w:val="20"/>
          <w:szCs w:val="20"/>
        </w:rPr>
        <w:t xml:space="preserve"> (не заполненной)</w:t>
      </w:r>
      <w:r w:rsidRPr="009C3A77">
        <w:rPr>
          <w:rFonts w:ascii="Times New Roman" w:hAnsi="Times New Roman" w:cs="Times New Roman"/>
          <w:sz w:val="20"/>
          <w:szCs w:val="20"/>
        </w:rPr>
        <w:t xml:space="preserve">. </w:t>
      </w:r>
      <w:r w:rsidRPr="000F0616">
        <w:rPr>
          <w:rFonts w:ascii="Times New Roman" w:hAnsi="Times New Roman" w:cs="Times New Roman"/>
          <w:b/>
          <w:sz w:val="20"/>
          <w:szCs w:val="20"/>
        </w:rPr>
        <w:t>Числовые показатели не требуются.</w:t>
      </w:r>
      <w:r>
        <w:rPr>
          <w:rFonts w:ascii="Times New Roman" w:hAnsi="Times New Roman" w:cs="Times New Roman"/>
          <w:sz w:val="20"/>
          <w:szCs w:val="20"/>
        </w:rPr>
        <w:t xml:space="preserve"> </w:t>
      </w:r>
    </w:p>
    <w:p w:rsidR="00C06723" w:rsidRPr="009C3A77" w:rsidRDefault="00C06723" w:rsidP="000F0616">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xml:space="preserve">Одновременно с </w:t>
      </w:r>
      <w:r w:rsidR="00353D8F">
        <w:rPr>
          <w:rFonts w:ascii="Times New Roman" w:hAnsi="Times New Roman" w:cs="Times New Roman"/>
          <w:sz w:val="20"/>
          <w:szCs w:val="20"/>
        </w:rPr>
        <w:t>экспресс-обследованием</w:t>
      </w:r>
      <w:r w:rsidRPr="009C3A77">
        <w:rPr>
          <w:rFonts w:ascii="Times New Roman" w:hAnsi="Times New Roman" w:cs="Times New Roman"/>
          <w:sz w:val="20"/>
          <w:szCs w:val="20"/>
        </w:rPr>
        <w:t xml:space="preserve"> осуществляется </w:t>
      </w:r>
      <w:proofErr w:type="spellStart"/>
      <w:r w:rsidRPr="009C3A77">
        <w:rPr>
          <w:rFonts w:ascii="Times New Roman" w:hAnsi="Times New Roman" w:cs="Times New Roman"/>
          <w:sz w:val="20"/>
          <w:szCs w:val="20"/>
        </w:rPr>
        <w:t>фотофиксация</w:t>
      </w:r>
      <w:proofErr w:type="spellEnd"/>
      <w:r w:rsidRPr="009C3A77">
        <w:rPr>
          <w:rFonts w:ascii="Times New Roman" w:hAnsi="Times New Roman" w:cs="Times New Roman"/>
          <w:sz w:val="20"/>
          <w:szCs w:val="20"/>
        </w:rPr>
        <w:t xml:space="preserve"> основных обследуемых зон</w:t>
      </w:r>
      <w:r w:rsidR="00353D8F">
        <w:rPr>
          <w:rFonts w:ascii="Times New Roman" w:hAnsi="Times New Roman" w:cs="Times New Roman"/>
          <w:sz w:val="20"/>
          <w:szCs w:val="20"/>
        </w:rPr>
        <w:t>, результаты которого прилагаются к карточке</w:t>
      </w:r>
      <w:r w:rsidR="000F0616">
        <w:rPr>
          <w:rFonts w:ascii="Times New Roman" w:hAnsi="Times New Roman" w:cs="Times New Roman"/>
          <w:sz w:val="20"/>
          <w:szCs w:val="20"/>
        </w:rPr>
        <w:t>:</w:t>
      </w:r>
    </w:p>
    <w:p w:rsidR="00215690" w:rsidRDefault="006E0F68"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w:t>
      </w:r>
      <w:r w:rsidR="00215690">
        <w:rPr>
          <w:rFonts w:ascii="Times New Roman" w:hAnsi="Times New Roman" w:cs="Times New Roman"/>
          <w:sz w:val="20"/>
          <w:szCs w:val="20"/>
        </w:rPr>
        <w:t>территория</w:t>
      </w:r>
      <w:r>
        <w:rPr>
          <w:rFonts w:ascii="Times New Roman" w:hAnsi="Times New Roman" w:cs="Times New Roman"/>
          <w:sz w:val="20"/>
          <w:szCs w:val="20"/>
        </w:rPr>
        <w:t>;</w:t>
      </w:r>
    </w:p>
    <w:p w:rsidR="00C06723" w:rsidRPr="009C3A77" w:rsidRDefault="006E0F68"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w:t>
      </w:r>
      <w:r w:rsidR="00C06723" w:rsidRPr="009C3A77">
        <w:rPr>
          <w:rFonts w:ascii="Times New Roman" w:hAnsi="Times New Roman" w:cs="Times New Roman"/>
          <w:sz w:val="20"/>
          <w:szCs w:val="20"/>
        </w:rPr>
        <w:t>входная группа (общий вид с лестницей и пандусом);</w:t>
      </w:r>
    </w:p>
    <w:p w:rsidR="00C06723" w:rsidRDefault="006E0F68"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w:t>
      </w:r>
      <w:r w:rsidR="00C06723" w:rsidRPr="009C3A77">
        <w:rPr>
          <w:rFonts w:ascii="Times New Roman" w:hAnsi="Times New Roman" w:cs="Times New Roman"/>
          <w:sz w:val="20"/>
          <w:szCs w:val="20"/>
        </w:rPr>
        <w:t>вестибюль (</w:t>
      </w:r>
      <w:r w:rsidR="00C06723">
        <w:rPr>
          <w:rFonts w:ascii="Times New Roman" w:hAnsi="Times New Roman" w:cs="Times New Roman"/>
          <w:sz w:val="20"/>
          <w:szCs w:val="20"/>
        </w:rPr>
        <w:t xml:space="preserve">в </w:t>
      </w:r>
      <w:r w:rsidR="00C47F41">
        <w:rPr>
          <w:rFonts w:ascii="Times New Roman" w:hAnsi="Times New Roman" w:cs="Times New Roman"/>
          <w:sz w:val="20"/>
          <w:szCs w:val="20"/>
        </w:rPr>
        <w:t>том числе</w:t>
      </w:r>
      <w:r w:rsidR="00C06723">
        <w:rPr>
          <w:rFonts w:ascii="Times New Roman" w:hAnsi="Times New Roman" w:cs="Times New Roman"/>
          <w:sz w:val="20"/>
          <w:szCs w:val="20"/>
        </w:rPr>
        <w:t xml:space="preserve"> </w:t>
      </w:r>
      <w:r w:rsidR="00C06723" w:rsidRPr="009C3A77">
        <w:rPr>
          <w:rFonts w:ascii="Times New Roman" w:hAnsi="Times New Roman" w:cs="Times New Roman"/>
          <w:sz w:val="20"/>
          <w:szCs w:val="20"/>
        </w:rPr>
        <w:t>лестница до уровня первого этажа</w:t>
      </w:r>
      <w:r w:rsidR="00C06723">
        <w:rPr>
          <w:rFonts w:ascii="Times New Roman" w:hAnsi="Times New Roman" w:cs="Times New Roman"/>
          <w:sz w:val="20"/>
          <w:szCs w:val="20"/>
        </w:rPr>
        <w:t xml:space="preserve"> при ее наличии</w:t>
      </w:r>
      <w:r w:rsidR="00C06723" w:rsidRPr="009C3A77">
        <w:rPr>
          <w:rFonts w:ascii="Times New Roman" w:hAnsi="Times New Roman" w:cs="Times New Roman"/>
          <w:sz w:val="20"/>
          <w:szCs w:val="20"/>
        </w:rPr>
        <w:t>);</w:t>
      </w:r>
    </w:p>
    <w:p w:rsidR="00A43D1A" w:rsidRPr="009C3A77" w:rsidRDefault="006E0F68"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w:t>
      </w:r>
      <w:r w:rsidR="00A43D1A">
        <w:rPr>
          <w:rFonts w:ascii="Times New Roman" w:hAnsi="Times New Roman" w:cs="Times New Roman"/>
          <w:sz w:val="20"/>
          <w:szCs w:val="20"/>
        </w:rPr>
        <w:t>зоны обслуживания;</w:t>
      </w:r>
    </w:p>
    <w:p w:rsidR="00C06723" w:rsidRPr="009C3A77" w:rsidRDefault="006E0F68"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w:t>
      </w:r>
      <w:r w:rsidR="00C06723" w:rsidRPr="009C3A77">
        <w:rPr>
          <w:rFonts w:ascii="Times New Roman" w:hAnsi="Times New Roman" w:cs="Times New Roman"/>
          <w:sz w:val="20"/>
          <w:szCs w:val="20"/>
        </w:rPr>
        <w:t>санитарный узел (при наличии зоны для разворота кресла-коляски отобразить ее на снимке);</w:t>
      </w:r>
    </w:p>
    <w:p w:rsidR="00C06723" w:rsidRPr="009C3A77" w:rsidRDefault="00215690"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w:t>
      </w:r>
      <w:r w:rsidR="006E0F68">
        <w:rPr>
          <w:rFonts w:ascii="Times New Roman" w:hAnsi="Times New Roman" w:cs="Times New Roman"/>
          <w:sz w:val="20"/>
          <w:szCs w:val="20"/>
        </w:rPr>
        <w:t> </w:t>
      </w:r>
      <w:r w:rsidR="00C06723" w:rsidRPr="009C3A77">
        <w:rPr>
          <w:rFonts w:ascii="Times New Roman" w:hAnsi="Times New Roman" w:cs="Times New Roman"/>
          <w:sz w:val="20"/>
          <w:szCs w:val="20"/>
        </w:rPr>
        <w:t>специальные приспособления для инвалидов (подъемные платформы и пандусы, в том числе переносные, тактильные информационные таблички, световые табло и т. п.);</w:t>
      </w:r>
    </w:p>
    <w:p w:rsidR="00C06723" w:rsidRPr="009C3A77" w:rsidRDefault="006E0F68"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w:t>
      </w:r>
      <w:r w:rsidR="00C06723" w:rsidRPr="009C3A77">
        <w:rPr>
          <w:rFonts w:ascii="Times New Roman" w:hAnsi="Times New Roman" w:cs="Times New Roman"/>
          <w:sz w:val="20"/>
          <w:szCs w:val="20"/>
        </w:rPr>
        <w:t>имеющиеся препятствия для доступа инвалидов с комментариями об их местоположении (отдельные ступени, лестницы на прилегающей территории, опасные препятствия на путях движения слепых и т. п.).</w:t>
      </w:r>
    </w:p>
    <w:p w:rsidR="00C06723" w:rsidRPr="009C3A77" w:rsidRDefault="00215690"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Заполненные карточки </w:t>
      </w:r>
      <w:r w:rsidR="00C06723" w:rsidRPr="009C3A77">
        <w:rPr>
          <w:rFonts w:ascii="Times New Roman" w:hAnsi="Times New Roman" w:cs="Times New Roman"/>
          <w:sz w:val="20"/>
          <w:szCs w:val="20"/>
        </w:rPr>
        <w:t>завер</w:t>
      </w:r>
      <w:r>
        <w:rPr>
          <w:rFonts w:ascii="Times New Roman" w:hAnsi="Times New Roman" w:cs="Times New Roman"/>
          <w:sz w:val="20"/>
          <w:szCs w:val="20"/>
        </w:rPr>
        <w:t>яются</w:t>
      </w:r>
      <w:r w:rsidR="00C06723" w:rsidRPr="009C3A77">
        <w:rPr>
          <w:rFonts w:ascii="Times New Roman" w:hAnsi="Times New Roman" w:cs="Times New Roman"/>
          <w:sz w:val="20"/>
          <w:szCs w:val="20"/>
        </w:rPr>
        <w:t xml:space="preserve"> </w:t>
      </w:r>
      <w:r w:rsidR="006E0F68" w:rsidRPr="00A43D1A">
        <w:rPr>
          <w:rFonts w:ascii="Times New Roman" w:hAnsi="Times New Roman" w:cs="Times New Roman"/>
          <w:b/>
          <w:sz w:val="20"/>
          <w:szCs w:val="20"/>
        </w:rPr>
        <w:t xml:space="preserve">подписью </w:t>
      </w:r>
      <w:r>
        <w:rPr>
          <w:rFonts w:ascii="Times New Roman" w:hAnsi="Times New Roman" w:cs="Times New Roman"/>
          <w:b/>
          <w:sz w:val="20"/>
          <w:szCs w:val="20"/>
        </w:rPr>
        <w:t>руководителя (учреждения)</w:t>
      </w:r>
      <w:r w:rsidR="006E0F68" w:rsidRPr="006E0F68">
        <w:rPr>
          <w:rFonts w:ascii="Times New Roman" w:hAnsi="Times New Roman" w:cs="Times New Roman"/>
          <w:b/>
          <w:sz w:val="20"/>
          <w:szCs w:val="20"/>
        </w:rPr>
        <w:t xml:space="preserve"> </w:t>
      </w:r>
      <w:r w:rsidR="006E0F68" w:rsidRPr="00A43D1A">
        <w:rPr>
          <w:rFonts w:ascii="Times New Roman" w:hAnsi="Times New Roman" w:cs="Times New Roman"/>
          <w:b/>
          <w:sz w:val="20"/>
          <w:szCs w:val="20"/>
        </w:rPr>
        <w:t>и печатью</w:t>
      </w:r>
      <w:r w:rsidR="006E0F68">
        <w:rPr>
          <w:rFonts w:ascii="Times New Roman" w:hAnsi="Times New Roman" w:cs="Times New Roman"/>
          <w:b/>
          <w:sz w:val="20"/>
          <w:szCs w:val="20"/>
        </w:rPr>
        <w:t>.</w:t>
      </w:r>
    </w:p>
    <w:p w:rsidR="00C06723" w:rsidRPr="00CB082F" w:rsidRDefault="00C06723" w:rsidP="00482702">
      <w:pPr>
        <w:spacing w:after="0" w:line="240" w:lineRule="auto"/>
        <w:ind w:firstLine="426"/>
        <w:jc w:val="both"/>
        <w:rPr>
          <w:rFonts w:ascii="Times New Roman" w:hAnsi="Times New Roman" w:cs="Times New Roman"/>
          <w:sz w:val="20"/>
          <w:szCs w:val="20"/>
        </w:rPr>
      </w:pPr>
    </w:p>
    <w:p w:rsidR="00C06723" w:rsidRPr="00CB082F" w:rsidRDefault="00C06723" w:rsidP="00482702">
      <w:pPr>
        <w:spacing w:after="0" w:line="240" w:lineRule="auto"/>
        <w:ind w:firstLine="426"/>
        <w:jc w:val="both"/>
        <w:rPr>
          <w:rFonts w:ascii="Times New Roman" w:hAnsi="Times New Roman" w:cs="Times New Roman"/>
          <w:sz w:val="20"/>
          <w:szCs w:val="20"/>
        </w:rPr>
      </w:pPr>
      <w:r w:rsidRPr="00CB082F">
        <w:rPr>
          <w:rFonts w:ascii="Times New Roman" w:hAnsi="Times New Roman" w:cs="Times New Roman"/>
          <w:sz w:val="20"/>
          <w:szCs w:val="20"/>
        </w:rPr>
        <w:t xml:space="preserve">После ознакомления с содержанием </w:t>
      </w:r>
      <w:r w:rsidR="002D1CE9" w:rsidRPr="00CB082F">
        <w:rPr>
          <w:rFonts w:ascii="Times New Roman" w:hAnsi="Times New Roman" w:cs="Times New Roman"/>
          <w:sz w:val="20"/>
          <w:szCs w:val="20"/>
        </w:rPr>
        <w:t xml:space="preserve">карточки </w:t>
      </w:r>
      <w:r w:rsidRPr="00CB082F">
        <w:rPr>
          <w:rFonts w:ascii="Times New Roman" w:hAnsi="Times New Roman" w:cs="Times New Roman"/>
          <w:sz w:val="20"/>
          <w:szCs w:val="20"/>
        </w:rPr>
        <w:t>можно приступать к ее последовательному заполнению. В данной инструкции описывается технология проведения обследования и заполнения карточки.</w:t>
      </w:r>
    </w:p>
    <w:p w:rsidR="002D1CE9" w:rsidRPr="00CB082F" w:rsidRDefault="002D1CE9" w:rsidP="00482702">
      <w:pPr>
        <w:spacing w:after="0" w:line="240" w:lineRule="auto"/>
        <w:ind w:firstLine="426"/>
        <w:jc w:val="both"/>
        <w:rPr>
          <w:rFonts w:ascii="Times New Roman" w:hAnsi="Times New Roman" w:cs="Times New Roman"/>
          <w:sz w:val="20"/>
          <w:szCs w:val="20"/>
        </w:rPr>
      </w:pPr>
    </w:p>
    <w:p w:rsidR="002D1CE9" w:rsidRPr="00CB082F" w:rsidRDefault="00C06723" w:rsidP="00482702">
      <w:pPr>
        <w:spacing w:after="0" w:line="240" w:lineRule="auto"/>
        <w:ind w:firstLine="426"/>
        <w:jc w:val="both"/>
        <w:rPr>
          <w:rFonts w:ascii="Times New Roman" w:hAnsi="Times New Roman" w:cs="Times New Roman"/>
          <w:sz w:val="20"/>
          <w:szCs w:val="20"/>
        </w:rPr>
      </w:pPr>
      <w:r w:rsidRPr="00CB082F">
        <w:rPr>
          <w:rFonts w:ascii="Times New Roman" w:hAnsi="Times New Roman" w:cs="Times New Roman"/>
          <w:b/>
          <w:bCs/>
          <w:sz w:val="20"/>
          <w:szCs w:val="20"/>
        </w:rPr>
        <w:t>«Наименование объекта»</w:t>
      </w:r>
      <w:r w:rsidR="004E168D" w:rsidRPr="00CB082F">
        <w:rPr>
          <w:rFonts w:ascii="Times New Roman" w:hAnsi="Times New Roman" w:cs="Times New Roman"/>
          <w:b/>
          <w:sz w:val="20"/>
          <w:szCs w:val="20"/>
        </w:rPr>
        <w:t>, «Адрес», «</w:t>
      </w:r>
      <w:r w:rsidR="004E168D" w:rsidRPr="00CB082F">
        <w:rPr>
          <w:rFonts w:ascii="Times New Roman" w:hAnsi="Times New Roman" w:cs="Times New Roman"/>
          <w:b/>
          <w:sz w:val="20"/>
          <w:szCs w:val="20"/>
          <w:lang w:val="en-US"/>
        </w:rPr>
        <w:t>global</w:t>
      </w:r>
      <w:r w:rsidR="004E168D" w:rsidRPr="00CB082F">
        <w:rPr>
          <w:rFonts w:ascii="Times New Roman" w:hAnsi="Times New Roman" w:cs="Times New Roman"/>
          <w:b/>
          <w:sz w:val="20"/>
          <w:szCs w:val="20"/>
        </w:rPr>
        <w:t>_</w:t>
      </w:r>
      <w:r w:rsidR="004E168D" w:rsidRPr="00CB082F">
        <w:rPr>
          <w:rFonts w:ascii="Times New Roman" w:hAnsi="Times New Roman" w:cs="Times New Roman"/>
          <w:b/>
          <w:sz w:val="20"/>
          <w:szCs w:val="20"/>
          <w:lang w:val="en-US"/>
        </w:rPr>
        <w:t>id</w:t>
      </w:r>
      <w:r w:rsidR="004E168D" w:rsidRPr="00CB082F">
        <w:rPr>
          <w:rFonts w:ascii="Times New Roman" w:hAnsi="Times New Roman" w:cs="Times New Roman"/>
          <w:b/>
          <w:sz w:val="20"/>
          <w:szCs w:val="20"/>
        </w:rPr>
        <w:t>»</w:t>
      </w:r>
      <w:r w:rsidR="004E168D" w:rsidRPr="00CB082F">
        <w:rPr>
          <w:rFonts w:ascii="Times New Roman" w:hAnsi="Times New Roman" w:cs="Times New Roman"/>
          <w:sz w:val="20"/>
          <w:szCs w:val="20"/>
        </w:rPr>
        <w:t xml:space="preserve"> указываются в строгом соответствии с </w:t>
      </w:r>
      <w:r w:rsidR="002D1CE9" w:rsidRPr="00CB082F">
        <w:rPr>
          <w:rFonts w:ascii="Times New Roman" w:hAnsi="Times New Roman" w:cs="Times New Roman"/>
          <w:sz w:val="20"/>
          <w:szCs w:val="20"/>
        </w:rPr>
        <w:t xml:space="preserve">данными из соответствующих каталогов </w:t>
      </w:r>
      <w:r w:rsidR="000F0616" w:rsidRPr="000F0616">
        <w:rPr>
          <w:rFonts w:ascii="Times New Roman" w:hAnsi="Times New Roman" w:cs="Times New Roman"/>
          <w:sz w:val="20"/>
          <w:szCs w:val="20"/>
        </w:rPr>
        <w:t>го</w:t>
      </w:r>
      <w:r w:rsidR="000F0616">
        <w:rPr>
          <w:rFonts w:ascii="Times New Roman" w:hAnsi="Times New Roman" w:cs="Times New Roman"/>
          <w:sz w:val="20"/>
          <w:szCs w:val="20"/>
        </w:rPr>
        <w:t>родской информационной системы «</w:t>
      </w:r>
      <w:r w:rsidR="000F0616" w:rsidRPr="000F0616">
        <w:rPr>
          <w:rFonts w:ascii="Times New Roman" w:hAnsi="Times New Roman" w:cs="Times New Roman"/>
          <w:sz w:val="20"/>
          <w:szCs w:val="20"/>
        </w:rPr>
        <w:t>Единое</w:t>
      </w:r>
      <w:r w:rsidR="000F0616">
        <w:rPr>
          <w:rFonts w:ascii="Times New Roman" w:hAnsi="Times New Roman" w:cs="Times New Roman"/>
          <w:sz w:val="20"/>
          <w:szCs w:val="20"/>
        </w:rPr>
        <w:t xml:space="preserve"> хранилище данных города Москвы»</w:t>
      </w:r>
      <w:r w:rsidR="002D1CE9" w:rsidRPr="00CB082F">
        <w:rPr>
          <w:rFonts w:ascii="Times New Roman" w:hAnsi="Times New Roman" w:cs="Times New Roman"/>
          <w:sz w:val="20"/>
          <w:szCs w:val="20"/>
        </w:rPr>
        <w:t xml:space="preserve"> – </w:t>
      </w:r>
      <w:hyperlink r:id="rId9" w:tgtFrame="_blank" w:history="1">
        <w:r w:rsidR="002D1CE9" w:rsidRPr="00CB082F">
          <w:rPr>
            <w:rStyle w:val="a5"/>
            <w:rFonts w:ascii="Times New Roman" w:hAnsi="Times New Roman" w:cs="Times New Roman"/>
            <w:color w:val="auto"/>
            <w:sz w:val="20"/>
            <w:szCs w:val="20"/>
            <w:shd w:val="clear" w:color="auto" w:fill="FFFFFF"/>
          </w:rPr>
          <w:t>http://op.mos.ru</w:t>
        </w:r>
      </w:hyperlink>
      <w:r w:rsidR="002D1CE9" w:rsidRPr="00CB082F">
        <w:rPr>
          <w:rFonts w:ascii="Times New Roman" w:hAnsi="Times New Roman" w:cs="Times New Roman"/>
          <w:sz w:val="20"/>
          <w:szCs w:val="20"/>
          <w:shd w:val="clear" w:color="auto" w:fill="FFFFFF"/>
        </w:rPr>
        <w:t> </w:t>
      </w:r>
      <w:r w:rsidR="002D1CE9" w:rsidRPr="00CB082F">
        <w:rPr>
          <w:rFonts w:ascii="Times New Roman" w:hAnsi="Times New Roman" w:cs="Times New Roman"/>
          <w:sz w:val="20"/>
          <w:szCs w:val="20"/>
        </w:rPr>
        <w:t xml:space="preserve"> (</w:t>
      </w:r>
      <w:r w:rsidR="000F0616">
        <w:rPr>
          <w:rFonts w:ascii="Times New Roman" w:hAnsi="Times New Roman" w:cs="Times New Roman"/>
          <w:sz w:val="20"/>
          <w:szCs w:val="20"/>
        </w:rPr>
        <w:t>ГИС ЕХД</w:t>
      </w:r>
      <w:r w:rsidR="002D1CE9" w:rsidRPr="00CB082F">
        <w:rPr>
          <w:rFonts w:ascii="Times New Roman" w:hAnsi="Times New Roman" w:cs="Times New Roman"/>
          <w:sz w:val="20"/>
          <w:szCs w:val="20"/>
        </w:rPr>
        <w:t>).</w:t>
      </w:r>
    </w:p>
    <w:p w:rsidR="002D1CE9" w:rsidRPr="00CB082F" w:rsidRDefault="002D1CE9" w:rsidP="00482702">
      <w:pPr>
        <w:spacing w:after="0" w:line="240" w:lineRule="auto"/>
        <w:ind w:firstLine="426"/>
        <w:jc w:val="both"/>
        <w:rPr>
          <w:rFonts w:ascii="Times New Roman" w:hAnsi="Times New Roman" w:cs="Times New Roman"/>
          <w:sz w:val="20"/>
          <w:szCs w:val="20"/>
        </w:rPr>
      </w:pPr>
    </w:p>
    <w:p w:rsidR="00C06723"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sz w:val="20"/>
          <w:szCs w:val="20"/>
        </w:rPr>
        <w:t>Следующая таблица карточки «</w:t>
      </w:r>
      <w:r w:rsidRPr="009C3A77">
        <w:rPr>
          <w:rFonts w:ascii="Times New Roman" w:hAnsi="Times New Roman" w:cs="Times New Roman"/>
          <w:b/>
          <w:bCs/>
          <w:sz w:val="20"/>
          <w:szCs w:val="20"/>
        </w:rPr>
        <w:t>Информация о состоянии объекта в части доступности для инвалидов»</w:t>
      </w:r>
      <w:r w:rsidRPr="009C3A77">
        <w:rPr>
          <w:rFonts w:ascii="Times New Roman" w:hAnsi="Times New Roman" w:cs="Times New Roman"/>
          <w:sz w:val="20"/>
          <w:szCs w:val="20"/>
        </w:rPr>
        <w:t xml:space="preserve"> является итоговой и заполняется по окончании результатов обследования на основании анализа данных таблиц по каждой категории.</w:t>
      </w:r>
      <w:r w:rsidR="00A43D1A">
        <w:rPr>
          <w:rFonts w:ascii="Times New Roman" w:hAnsi="Times New Roman" w:cs="Times New Roman"/>
          <w:sz w:val="20"/>
          <w:szCs w:val="20"/>
        </w:rPr>
        <w:t xml:space="preserve"> </w:t>
      </w:r>
      <w:r w:rsidRPr="009C3A77">
        <w:rPr>
          <w:rFonts w:ascii="Times New Roman" w:hAnsi="Times New Roman" w:cs="Times New Roman"/>
          <w:sz w:val="20"/>
          <w:szCs w:val="20"/>
        </w:rPr>
        <w:t xml:space="preserve">В соответствующие ячейки вносятся слова </w:t>
      </w:r>
      <w:r w:rsidRPr="00E57064">
        <w:rPr>
          <w:rFonts w:ascii="Times New Roman" w:hAnsi="Times New Roman" w:cs="Times New Roman"/>
          <w:b/>
          <w:bCs/>
          <w:sz w:val="20"/>
          <w:szCs w:val="20"/>
        </w:rPr>
        <w:t>«полностью», «частично»</w:t>
      </w:r>
      <w:r w:rsidRPr="009C3A77">
        <w:rPr>
          <w:rFonts w:ascii="Times New Roman" w:hAnsi="Times New Roman" w:cs="Times New Roman"/>
          <w:sz w:val="20"/>
          <w:szCs w:val="20"/>
        </w:rPr>
        <w:t xml:space="preserve"> или </w:t>
      </w:r>
      <w:r w:rsidRPr="00E57064">
        <w:rPr>
          <w:rFonts w:ascii="Times New Roman" w:hAnsi="Times New Roman" w:cs="Times New Roman"/>
          <w:b/>
          <w:bCs/>
          <w:sz w:val="20"/>
          <w:szCs w:val="20"/>
        </w:rPr>
        <w:t>«недоступно».</w:t>
      </w:r>
    </w:p>
    <w:p w:rsidR="00215690" w:rsidRDefault="00215690" w:rsidP="00482702">
      <w:pPr>
        <w:spacing w:after="0" w:line="240" w:lineRule="auto"/>
        <w:ind w:firstLine="426"/>
        <w:jc w:val="both"/>
        <w:rPr>
          <w:rFonts w:ascii="Times New Roman" w:hAnsi="Times New Roman" w:cs="Times New Roman"/>
          <w:b/>
          <w:bCs/>
          <w:sz w:val="20"/>
          <w:szCs w:val="20"/>
          <w:u w:val="single"/>
        </w:rPr>
      </w:pPr>
    </w:p>
    <w:p w:rsidR="00C06723" w:rsidRPr="009C3A77" w:rsidRDefault="00C06723" w:rsidP="00482702">
      <w:pPr>
        <w:spacing w:after="0" w:line="240" w:lineRule="auto"/>
        <w:ind w:firstLine="426"/>
        <w:jc w:val="both"/>
        <w:rPr>
          <w:rFonts w:ascii="Times New Roman" w:hAnsi="Times New Roman" w:cs="Times New Roman"/>
          <w:b/>
          <w:bCs/>
          <w:sz w:val="20"/>
          <w:szCs w:val="20"/>
          <w:u w:val="single"/>
        </w:rPr>
      </w:pPr>
      <w:r w:rsidRPr="009C3A77">
        <w:rPr>
          <w:rFonts w:ascii="Times New Roman" w:hAnsi="Times New Roman" w:cs="Times New Roman"/>
          <w:b/>
          <w:bCs/>
          <w:sz w:val="20"/>
          <w:szCs w:val="20"/>
          <w:u w:val="single"/>
        </w:rPr>
        <w:t>Заполнение таблиц</w:t>
      </w:r>
      <w:proofErr w:type="gramStart"/>
      <w:r w:rsidRPr="009C3A77">
        <w:rPr>
          <w:rFonts w:ascii="Times New Roman" w:hAnsi="Times New Roman" w:cs="Times New Roman"/>
          <w:b/>
          <w:bCs/>
          <w:sz w:val="20"/>
          <w:szCs w:val="20"/>
          <w:u w:val="single"/>
        </w:rPr>
        <w:t xml:space="preserve"> К</w:t>
      </w:r>
      <w:proofErr w:type="gramEnd"/>
      <w:r w:rsidRPr="009C3A77">
        <w:rPr>
          <w:rFonts w:ascii="Times New Roman" w:hAnsi="Times New Roman" w:cs="Times New Roman"/>
          <w:b/>
          <w:bCs/>
          <w:sz w:val="20"/>
          <w:szCs w:val="20"/>
          <w:u w:val="single"/>
        </w:rPr>
        <w:t>, О, С и Г по каждой категории инвалидов</w:t>
      </w:r>
    </w:p>
    <w:p w:rsidR="00C06723"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sz w:val="20"/>
          <w:szCs w:val="20"/>
        </w:rPr>
        <w:t xml:space="preserve">Первая строка таблиц (выделена жирной рамкой) является итоговой и заполняется по окончании результатов обследования. В соответствующие ячейки вносятся слова </w:t>
      </w:r>
      <w:r w:rsidRPr="00E57064">
        <w:rPr>
          <w:rFonts w:ascii="Times New Roman" w:hAnsi="Times New Roman" w:cs="Times New Roman"/>
          <w:b/>
          <w:bCs/>
          <w:sz w:val="20"/>
          <w:szCs w:val="20"/>
        </w:rPr>
        <w:t>«полностью», «частично»</w:t>
      </w:r>
      <w:r w:rsidRPr="009C3A77">
        <w:rPr>
          <w:rFonts w:ascii="Times New Roman" w:hAnsi="Times New Roman" w:cs="Times New Roman"/>
          <w:sz w:val="20"/>
          <w:szCs w:val="20"/>
        </w:rPr>
        <w:t xml:space="preserve"> или </w:t>
      </w:r>
      <w:r w:rsidRPr="00E57064">
        <w:rPr>
          <w:rFonts w:ascii="Times New Roman" w:hAnsi="Times New Roman" w:cs="Times New Roman"/>
          <w:b/>
          <w:bCs/>
          <w:sz w:val="20"/>
          <w:szCs w:val="20"/>
        </w:rPr>
        <w:t>«недоступно».</w:t>
      </w:r>
      <w:r w:rsidR="00A922B7">
        <w:rPr>
          <w:rFonts w:ascii="Times New Roman" w:hAnsi="Times New Roman" w:cs="Times New Roman"/>
          <w:b/>
          <w:bCs/>
          <w:sz w:val="20"/>
          <w:szCs w:val="20"/>
        </w:rPr>
        <w:t xml:space="preserve"> </w:t>
      </w:r>
    </w:p>
    <w:p w:rsidR="0092087B" w:rsidRDefault="00803F2B"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Если необходимо установить только наличие элемента (например, пандуса) в</w:t>
      </w:r>
      <w:r w:rsidR="00C06723" w:rsidRPr="00C4488E">
        <w:rPr>
          <w:rFonts w:ascii="Times New Roman" w:hAnsi="Times New Roman" w:cs="Times New Roman"/>
          <w:sz w:val="20"/>
          <w:szCs w:val="20"/>
        </w:rPr>
        <w:t xml:space="preserve"> ячейки таблицы вносятся слова</w:t>
      </w:r>
      <w:r w:rsidR="00C06723">
        <w:rPr>
          <w:rFonts w:ascii="Times New Roman" w:hAnsi="Times New Roman" w:cs="Times New Roman"/>
          <w:b/>
          <w:bCs/>
          <w:sz w:val="20"/>
          <w:szCs w:val="20"/>
        </w:rPr>
        <w:t xml:space="preserve"> есть/нет </w:t>
      </w:r>
      <w:r w:rsidR="00C06723" w:rsidRPr="00803F2B">
        <w:rPr>
          <w:rFonts w:ascii="Times New Roman" w:hAnsi="Times New Roman" w:cs="Times New Roman"/>
          <w:bCs/>
          <w:sz w:val="20"/>
          <w:szCs w:val="20"/>
        </w:rPr>
        <w:t>при</w:t>
      </w:r>
      <w:r w:rsidR="00C06723">
        <w:rPr>
          <w:rFonts w:ascii="Times New Roman" w:hAnsi="Times New Roman" w:cs="Times New Roman"/>
          <w:b/>
          <w:bCs/>
          <w:sz w:val="20"/>
          <w:szCs w:val="20"/>
        </w:rPr>
        <w:t xml:space="preserve"> </w:t>
      </w:r>
      <w:r w:rsidR="00C06723" w:rsidRPr="00C4488E">
        <w:rPr>
          <w:rFonts w:ascii="Times New Roman" w:hAnsi="Times New Roman" w:cs="Times New Roman"/>
          <w:sz w:val="20"/>
          <w:szCs w:val="20"/>
        </w:rPr>
        <w:t>наличии/отсутствии элемента</w:t>
      </w:r>
      <w:r w:rsidR="009F3EA2">
        <w:rPr>
          <w:rFonts w:ascii="Times New Roman" w:hAnsi="Times New Roman" w:cs="Times New Roman"/>
          <w:sz w:val="20"/>
          <w:szCs w:val="20"/>
        </w:rPr>
        <w:t xml:space="preserve"> на объекте</w:t>
      </w:r>
      <w:r w:rsidR="0092087B">
        <w:rPr>
          <w:rFonts w:ascii="Times New Roman" w:hAnsi="Times New Roman" w:cs="Times New Roman"/>
          <w:sz w:val="20"/>
          <w:szCs w:val="20"/>
        </w:rPr>
        <w:t>.</w:t>
      </w:r>
      <w:r w:rsidR="00C06723" w:rsidRPr="00C4488E">
        <w:rPr>
          <w:rFonts w:ascii="Times New Roman" w:hAnsi="Times New Roman" w:cs="Times New Roman"/>
          <w:sz w:val="20"/>
          <w:szCs w:val="20"/>
        </w:rPr>
        <w:t xml:space="preserve"> </w:t>
      </w:r>
    </w:p>
    <w:p w:rsidR="0092087B" w:rsidRDefault="0092087B" w:rsidP="00482702">
      <w:pPr>
        <w:spacing w:after="0" w:line="240" w:lineRule="auto"/>
        <w:ind w:firstLine="426"/>
        <w:jc w:val="both"/>
        <w:rPr>
          <w:rFonts w:ascii="Times New Roman" w:hAnsi="Times New Roman" w:cs="Times New Roman"/>
          <w:b/>
          <w:bCs/>
          <w:sz w:val="20"/>
          <w:szCs w:val="20"/>
        </w:rPr>
      </w:pPr>
      <w:r>
        <w:rPr>
          <w:rFonts w:ascii="Times New Roman" w:hAnsi="Times New Roman" w:cs="Times New Roman"/>
          <w:sz w:val="20"/>
          <w:szCs w:val="20"/>
        </w:rPr>
        <w:t>В</w:t>
      </w:r>
      <w:r w:rsidR="009F3EA2">
        <w:rPr>
          <w:rFonts w:ascii="Times New Roman" w:hAnsi="Times New Roman" w:cs="Times New Roman"/>
          <w:sz w:val="20"/>
          <w:szCs w:val="20"/>
        </w:rPr>
        <w:t xml:space="preserve"> том случае </w:t>
      </w:r>
      <w:r w:rsidR="00C06723" w:rsidRPr="00C4488E">
        <w:rPr>
          <w:rFonts w:ascii="Times New Roman" w:hAnsi="Times New Roman" w:cs="Times New Roman"/>
          <w:sz w:val="20"/>
          <w:szCs w:val="20"/>
        </w:rPr>
        <w:t>если элемент есть, но не соответствует нормативным требованиям, то ставится слово</w:t>
      </w:r>
      <w:r w:rsidR="00C06723">
        <w:rPr>
          <w:rFonts w:ascii="Times New Roman" w:hAnsi="Times New Roman" w:cs="Times New Roman"/>
          <w:b/>
          <w:bCs/>
          <w:sz w:val="20"/>
          <w:szCs w:val="20"/>
        </w:rPr>
        <w:t xml:space="preserve"> «не соответствует». </w:t>
      </w:r>
    </w:p>
    <w:p w:rsidR="00C06723" w:rsidRDefault="00C06723" w:rsidP="00482702">
      <w:pPr>
        <w:spacing w:after="0" w:line="240" w:lineRule="auto"/>
        <w:ind w:firstLine="426"/>
        <w:jc w:val="both"/>
        <w:rPr>
          <w:rFonts w:ascii="Times New Roman" w:hAnsi="Times New Roman" w:cs="Times New Roman"/>
          <w:b/>
          <w:bCs/>
          <w:sz w:val="20"/>
          <w:szCs w:val="20"/>
        </w:rPr>
      </w:pPr>
      <w:r w:rsidRPr="00C4488E">
        <w:rPr>
          <w:rFonts w:ascii="Times New Roman" w:hAnsi="Times New Roman" w:cs="Times New Roman"/>
          <w:sz w:val="20"/>
          <w:szCs w:val="20"/>
        </w:rPr>
        <w:lastRenderedPageBreak/>
        <w:t>Для показателей, подразумевающих численное значение (ширина, уклон)</w:t>
      </w:r>
      <w:r w:rsidR="009F3EA2">
        <w:rPr>
          <w:rFonts w:ascii="Times New Roman" w:hAnsi="Times New Roman" w:cs="Times New Roman"/>
          <w:sz w:val="20"/>
          <w:szCs w:val="20"/>
        </w:rPr>
        <w:t>,</w:t>
      </w:r>
      <w:r w:rsidRPr="00C4488E">
        <w:rPr>
          <w:rFonts w:ascii="Times New Roman" w:hAnsi="Times New Roman" w:cs="Times New Roman"/>
          <w:sz w:val="20"/>
          <w:szCs w:val="20"/>
        </w:rPr>
        <w:t xml:space="preserve"> ставится слово </w:t>
      </w:r>
      <w:r>
        <w:rPr>
          <w:rFonts w:ascii="Times New Roman" w:hAnsi="Times New Roman" w:cs="Times New Roman"/>
          <w:b/>
          <w:bCs/>
          <w:sz w:val="20"/>
          <w:szCs w:val="20"/>
        </w:rPr>
        <w:t>«соответствует» или «не соответствует».</w:t>
      </w:r>
    </w:p>
    <w:p w:rsidR="00A922B7" w:rsidRPr="00A922B7" w:rsidRDefault="00A922B7" w:rsidP="00482702">
      <w:pPr>
        <w:spacing w:after="0" w:line="240" w:lineRule="auto"/>
        <w:ind w:firstLine="426"/>
        <w:jc w:val="both"/>
        <w:rPr>
          <w:rFonts w:ascii="Times New Roman" w:hAnsi="Times New Roman" w:cs="Times New Roman"/>
          <w:bCs/>
          <w:sz w:val="20"/>
          <w:szCs w:val="20"/>
        </w:rPr>
      </w:pPr>
      <w:r w:rsidRPr="00A922B7">
        <w:rPr>
          <w:rFonts w:ascii="Times New Roman" w:hAnsi="Times New Roman" w:cs="Times New Roman"/>
          <w:bCs/>
          <w:sz w:val="20"/>
          <w:szCs w:val="20"/>
        </w:rPr>
        <w:t xml:space="preserve">Незаполненная </w:t>
      </w:r>
      <w:r w:rsidR="00841148">
        <w:rPr>
          <w:rFonts w:ascii="Times New Roman" w:hAnsi="Times New Roman" w:cs="Times New Roman"/>
          <w:bCs/>
          <w:sz w:val="20"/>
          <w:szCs w:val="20"/>
        </w:rPr>
        <w:t xml:space="preserve">(пустая) </w:t>
      </w:r>
      <w:r>
        <w:rPr>
          <w:rFonts w:ascii="Times New Roman" w:hAnsi="Times New Roman" w:cs="Times New Roman"/>
          <w:bCs/>
          <w:sz w:val="20"/>
          <w:szCs w:val="20"/>
        </w:rPr>
        <w:t xml:space="preserve">ячейка означает, что элемента нет, но он не требуется. </w:t>
      </w:r>
    </w:p>
    <w:p w:rsidR="004E547E" w:rsidRPr="009C3A77" w:rsidRDefault="004E547E"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b/>
          <w:bCs/>
          <w:sz w:val="20"/>
          <w:szCs w:val="20"/>
        </w:rPr>
        <w:t xml:space="preserve">Принцип заполнения этих ячеек приведен в заключительной части инструкции. </w:t>
      </w:r>
    </w:p>
    <w:p w:rsidR="00C06723" w:rsidRDefault="00C06723" w:rsidP="00482702">
      <w:pPr>
        <w:spacing w:after="0" w:line="240" w:lineRule="auto"/>
        <w:ind w:firstLine="426"/>
        <w:jc w:val="both"/>
        <w:rPr>
          <w:rFonts w:ascii="Times New Roman" w:hAnsi="Times New Roman" w:cs="Times New Roman"/>
          <w:b/>
          <w:bCs/>
          <w:sz w:val="20"/>
          <w:szCs w:val="20"/>
        </w:rPr>
      </w:pPr>
    </w:p>
    <w:p w:rsidR="00C06723" w:rsidRPr="009C3A77" w:rsidRDefault="00C06723" w:rsidP="00CE7120">
      <w:pPr>
        <w:numPr>
          <w:ilvl w:val="0"/>
          <w:numId w:val="1"/>
        </w:numPr>
        <w:spacing w:after="0" w:line="240" w:lineRule="auto"/>
        <w:jc w:val="center"/>
        <w:rPr>
          <w:rFonts w:ascii="Times New Roman" w:hAnsi="Times New Roman" w:cs="Times New Roman"/>
          <w:b/>
          <w:bCs/>
          <w:sz w:val="20"/>
          <w:szCs w:val="20"/>
        </w:rPr>
      </w:pPr>
      <w:r w:rsidRPr="009C3A77">
        <w:rPr>
          <w:rFonts w:ascii="Times New Roman" w:hAnsi="Times New Roman" w:cs="Times New Roman"/>
          <w:b/>
          <w:bCs/>
          <w:sz w:val="20"/>
          <w:szCs w:val="20"/>
        </w:rPr>
        <w:t>ОБСЛЕДОВАНИЕ ТЕРРИТОРИИ</w:t>
      </w:r>
    </w:p>
    <w:p w:rsidR="00CE7120" w:rsidRDefault="00CE7120" w:rsidP="00482702">
      <w:pPr>
        <w:spacing w:after="0" w:line="240" w:lineRule="auto"/>
        <w:ind w:firstLine="426"/>
        <w:jc w:val="both"/>
        <w:rPr>
          <w:rFonts w:ascii="Times New Roman" w:hAnsi="Times New Roman" w:cs="Times New Roman"/>
          <w:sz w:val="20"/>
          <w:szCs w:val="20"/>
        </w:rPr>
      </w:pP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Колонка</w:t>
      </w:r>
      <w:r w:rsidRPr="009C3A77">
        <w:rPr>
          <w:rFonts w:ascii="Times New Roman" w:hAnsi="Times New Roman" w:cs="Times New Roman"/>
          <w:b/>
          <w:bCs/>
          <w:sz w:val="20"/>
          <w:szCs w:val="20"/>
        </w:rPr>
        <w:t xml:space="preserve"> Территория объекта </w:t>
      </w:r>
      <w:r w:rsidRPr="00363F24">
        <w:rPr>
          <w:rFonts w:ascii="Times New Roman" w:hAnsi="Times New Roman" w:cs="Times New Roman"/>
          <w:sz w:val="20"/>
          <w:szCs w:val="20"/>
        </w:rPr>
        <w:t>имеется</w:t>
      </w:r>
      <w:r w:rsidR="00A43D1A">
        <w:rPr>
          <w:rFonts w:ascii="Times New Roman" w:hAnsi="Times New Roman" w:cs="Times New Roman"/>
          <w:sz w:val="20"/>
          <w:szCs w:val="20"/>
        </w:rPr>
        <w:t xml:space="preserve"> </w:t>
      </w:r>
      <w:r w:rsidRPr="009C3A77">
        <w:rPr>
          <w:rFonts w:ascii="Times New Roman" w:hAnsi="Times New Roman" w:cs="Times New Roman"/>
          <w:sz w:val="20"/>
          <w:szCs w:val="20"/>
        </w:rPr>
        <w:t>в</w:t>
      </w:r>
      <w:r w:rsidR="0092087B">
        <w:rPr>
          <w:rFonts w:ascii="Times New Roman" w:hAnsi="Times New Roman" w:cs="Times New Roman"/>
          <w:sz w:val="20"/>
          <w:szCs w:val="20"/>
        </w:rPr>
        <w:t>о всех</w:t>
      </w:r>
      <w:r w:rsidRPr="009C3A77">
        <w:rPr>
          <w:rFonts w:ascii="Times New Roman" w:hAnsi="Times New Roman" w:cs="Times New Roman"/>
          <w:sz w:val="20"/>
          <w:szCs w:val="20"/>
        </w:rPr>
        <w:t xml:space="preserve"> таблицах</w:t>
      </w:r>
      <w:proofErr w:type="gramStart"/>
      <w:r w:rsidRPr="009C3A77">
        <w:rPr>
          <w:rFonts w:ascii="Times New Roman" w:hAnsi="Times New Roman" w:cs="Times New Roman"/>
          <w:sz w:val="20"/>
          <w:szCs w:val="20"/>
        </w:rPr>
        <w:t xml:space="preserve"> </w:t>
      </w:r>
      <w:r w:rsidRPr="00363F24">
        <w:rPr>
          <w:rFonts w:ascii="Times New Roman" w:hAnsi="Times New Roman" w:cs="Times New Roman"/>
          <w:b/>
          <w:bCs/>
          <w:sz w:val="20"/>
          <w:szCs w:val="20"/>
        </w:rPr>
        <w:t>К</w:t>
      </w:r>
      <w:proofErr w:type="gramEnd"/>
      <w:r w:rsidRPr="00363F24">
        <w:rPr>
          <w:rFonts w:ascii="Times New Roman" w:hAnsi="Times New Roman" w:cs="Times New Roman"/>
          <w:b/>
          <w:bCs/>
          <w:sz w:val="20"/>
          <w:szCs w:val="20"/>
        </w:rPr>
        <w:t>, О, С и Г</w:t>
      </w:r>
      <w:r>
        <w:rPr>
          <w:rFonts w:ascii="Times New Roman" w:hAnsi="Times New Roman" w:cs="Times New Roman"/>
          <w:b/>
          <w:bCs/>
          <w:sz w:val="20"/>
          <w:szCs w:val="20"/>
        </w:rPr>
        <w:t xml:space="preserve">. </w:t>
      </w:r>
      <w:r w:rsidRPr="009C3A77">
        <w:rPr>
          <w:rFonts w:ascii="Times New Roman" w:hAnsi="Times New Roman" w:cs="Times New Roman"/>
          <w:sz w:val="20"/>
          <w:szCs w:val="20"/>
        </w:rPr>
        <w:t xml:space="preserve">Колонка заполняется, если у объекта есть собственная территория (участок). </w:t>
      </w:r>
    </w:p>
    <w:p w:rsidR="00796701" w:rsidRDefault="00796701" w:rsidP="00482702">
      <w:pPr>
        <w:spacing w:after="0" w:line="240" w:lineRule="auto"/>
        <w:ind w:firstLine="426"/>
        <w:jc w:val="both"/>
        <w:rPr>
          <w:rFonts w:ascii="Times New Roman" w:hAnsi="Times New Roman" w:cs="Times New Roman"/>
          <w:b/>
          <w:bCs/>
          <w:sz w:val="20"/>
          <w:szCs w:val="20"/>
        </w:rPr>
      </w:pPr>
    </w:p>
    <w:p w:rsidR="00C06723" w:rsidRPr="00385FBC" w:rsidRDefault="00C06723" w:rsidP="00482702">
      <w:pPr>
        <w:spacing w:after="0" w:line="240" w:lineRule="auto"/>
        <w:ind w:firstLine="426"/>
        <w:jc w:val="both"/>
        <w:rPr>
          <w:rFonts w:ascii="Times New Roman" w:hAnsi="Times New Roman" w:cs="Times New Roman"/>
          <w:b/>
          <w:bCs/>
          <w:sz w:val="20"/>
          <w:szCs w:val="20"/>
        </w:rPr>
      </w:pPr>
      <w:r w:rsidRPr="00385FBC">
        <w:rPr>
          <w:rFonts w:ascii="Times New Roman" w:hAnsi="Times New Roman" w:cs="Times New Roman"/>
          <w:b/>
          <w:bCs/>
          <w:sz w:val="20"/>
          <w:szCs w:val="20"/>
        </w:rPr>
        <w:t>Машино-место для инвалидов</w:t>
      </w:r>
    </w:p>
    <w:p w:rsidR="00C06723" w:rsidRPr="00385FBC" w:rsidRDefault="00C06723" w:rsidP="00482702">
      <w:pPr>
        <w:spacing w:after="0" w:line="240" w:lineRule="auto"/>
        <w:ind w:firstLine="426"/>
        <w:jc w:val="both"/>
        <w:rPr>
          <w:rFonts w:ascii="Times New Roman" w:hAnsi="Times New Roman" w:cs="Times New Roman"/>
          <w:sz w:val="20"/>
          <w:szCs w:val="20"/>
          <w:u w:val="single"/>
        </w:rPr>
      </w:pPr>
      <w:r w:rsidRPr="00385FBC">
        <w:rPr>
          <w:rFonts w:ascii="Times New Roman" w:hAnsi="Times New Roman" w:cs="Times New Roman"/>
          <w:sz w:val="20"/>
          <w:szCs w:val="20"/>
          <w:u w:val="single"/>
        </w:rPr>
        <w:t>В таблице</w:t>
      </w:r>
      <w:proofErr w:type="gramStart"/>
      <w:r w:rsidRPr="00385FBC">
        <w:rPr>
          <w:rFonts w:ascii="Times New Roman" w:hAnsi="Times New Roman" w:cs="Times New Roman"/>
          <w:sz w:val="20"/>
          <w:szCs w:val="20"/>
          <w:u w:val="single"/>
        </w:rPr>
        <w:t xml:space="preserve"> </w:t>
      </w:r>
      <w:r w:rsidRPr="00385FBC">
        <w:rPr>
          <w:rFonts w:ascii="Times New Roman" w:hAnsi="Times New Roman" w:cs="Times New Roman"/>
          <w:b/>
          <w:bCs/>
          <w:sz w:val="20"/>
          <w:szCs w:val="20"/>
          <w:u w:val="single"/>
        </w:rPr>
        <w:t>К</w:t>
      </w:r>
      <w:proofErr w:type="gramEnd"/>
      <w:r w:rsidRPr="00385FBC">
        <w:rPr>
          <w:rFonts w:ascii="Times New Roman" w:hAnsi="Times New Roman" w:cs="Times New Roman"/>
          <w:b/>
          <w:bCs/>
          <w:sz w:val="20"/>
          <w:szCs w:val="20"/>
          <w:u w:val="single"/>
        </w:rPr>
        <w:t xml:space="preserve"> </w:t>
      </w:r>
      <w:r w:rsidRPr="00385FBC">
        <w:rPr>
          <w:rFonts w:ascii="Times New Roman" w:hAnsi="Times New Roman" w:cs="Times New Roman"/>
          <w:sz w:val="20"/>
          <w:szCs w:val="20"/>
          <w:u w:val="single"/>
        </w:rPr>
        <w:t>ставится</w:t>
      </w:r>
      <w:r w:rsidR="00B56B81" w:rsidRPr="00385FBC">
        <w:rPr>
          <w:rFonts w:ascii="Times New Roman" w:hAnsi="Times New Roman" w:cs="Times New Roman"/>
          <w:sz w:val="20"/>
          <w:szCs w:val="20"/>
          <w:u w:val="single"/>
        </w:rPr>
        <w:t>:</w:t>
      </w:r>
      <w:r w:rsidRPr="00385FBC">
        <w:rPr>
          <w:rFonts w:ascii="Times New Roman" w:hAnsi="Times New Roman" w:cs="Times New Roman"/>
          <w:sz w:val="20"/>
          <w:szCs w:val="20"/>
          <w:u w:val="single"/>
        </w:rPr>
        <w:t xml:space="preserve"> </w:t>
      </w:r>
    </w:p>
    <w:p w:rsidR="00C06723" w:rsidRPr="00385FBC" w:rsidRDefault="00C06723" w:rsidP="00482702">
      <w:pPr>
        <w:spacing w:after="0" w:line="240" w:lineRule="auto"/>
        <w:ind w:firstLine="426"/>
        <w:jc w:val="both"/>
        <w:rPr>
          <w:rFonts w:ascii="Times New Roman" w:hAnsi="Times New Roman" w:cs="Times New Roman"/>
          <w:sz w:val="20"/>
          <w:szCs w:val="20"/>
        </w:rPr>
      </w:pPr>
      <w:r w:rsidRPr="00385FBC">
        <w:rPr>
          <w:rFonts w:ascii="Times New Roman" w:hAnsi="Times New Roman" w:cs="Times New Roman"/>
          <w:b/>
          <w:bCs/>
          <w:i/>
          <w:iCs/>
          <w:sz w:val="20"/>
          <w:szCs w:val="20"/>
        </w:rPr>
        <w:t>«есть»</w:t>
      </w:r>
      <w:r w:rsidRPr="00385FBC">
        <w:rPr>
          <w:rFonts w:ascii="Times New Roman" w:hAnsi="Times New Roman" w:cs="Times New Roman"/>
          <w:sz w:val="20"/>
          <w:szCs w:val="20"/>
        </w:rPr>
        <w:t xml:space="preserve"> при наличии фактической возможности </w:t>
      </w:r>
      <w:r w:rsidR="009E2ADC">
        <w:rPr>
          <w:rFonts w:ascii="Times New Roman" w:hAnsi="Times New Roman" w:cs="Times New Roman"/>
          <w:sz w:val="20"/>
          <w:szCs w:val="20"/>
        </w:rPr>
        <w:t xml:space="preserve">парковки автомобилей инвалидов </w:t>
      </w:r>
      <w:r w:rsidRPr="00385FBC">
        <w:rPr>
          <w:rFonts w:ascii="Times New Roman" w:hAnsi="Times New Roman" w:cs="Times New Roman"/>
          <w:sz w:val="20"/>
          <w:szCs w:val="20"/>
        </w:rPr>
        <w:t>(парковочное место шириной не менее 3,5</w:t>
      </w:r>
      <w:r w:rsidR="00796701" w:rsidRPr="00385FBC">
        <w:rPr>
          <w:rFonts w:ascii="Times New Roman" w:hAnsi="Times New Roman" w:cs="Times New Roman"/>
          <w:sz w:val="20"/>
          <w:szCs w:val="20"/>
        </w:rPr>
        <w:t xml:space="preserve"> </w:t>
      </w:r>
      <w:r w:rsidRPr="00385FBC">
        <w:rPr>
          <w:rFonts w:ascii="Times New Roman" w:hAnsi="Times New Roman" w:cs="Times New Roman"/>
          <w:sz w:val="20"/>
          <w:szCs w:val="20"/>
        </w:rPr>
        <w:t>м) в непосредственной близости ко входу в здание (на собственной территории не далее 50</w:t>
      </w:r>
      <w:r w:rsidR="00796701" w:rsidRPr="00385FBC">
        <w:rPr>
          <w:rFonts w:ascii="Times New Roman" w:hAnsi="Times New Roman" w:cs="Times New Roman"/>
          <w:sz w:val="20"/>
          <w:szCs w:val="20"/>
        </w:rPr>
        <w:t xml:space="preserve"> </w:t>
      </w:r>
      <w:r w:rsidRPr="00385FBC">
        <w:rPr>
          <w:rFonts w:ascii="Times New Roman" w:hAnsi="Times New Roman" w:cs="Times New Roman"/>
          <w:sz w:val="20"/>
          <w:szCs w:val="20"/>
        </w:rPr>
        <w:t>м от входа);</w:t>
      </w:r>
    </w:p>
    <w:p w:rsidR="00C06723" w:rsidRPr="00385FBC" w:rsidRDefault="00C06723" w:rsidP="00482702">
      <w:pPr>
        <w:spacing w:after="0" w:line="240" w:lineRule="auto"/>
        <w:ind w:firstLine="426"/>
        <w:jc w:val="both"/>
        <w:rPr>
          <w:rFonts w:ascii="Times New Roman" w:hAnsi="Times New Roman" w:cs="Times New Roman"/>
          <w:sz w:val="20"/>
          <w:szCs w:val="20"/>
        </w:rPr>
      </w:pPr>
      <w:r w:rsidRPr="00385FBC">
        <w:rPr>
          <w:rFonts w:ascii="Times New Roman" w:hAnsi="Times New Roman" w:cs="Times New Roman"/>
          <w:b/>
          <w:bCs/>
          <w:i/>
          <w:iCs/>
          <w:sz w:val="20"/>
          <w:szCs w:val="20"/>
        </w:rPr>
        <w:t>«нет»</w:t>
      </w:r>
      <w:r w:rsidRPr="00385FBC">
        <w:rPr>
          <w:rFonts w:ascii="Times New Roman" w:hAnsi="Times New Roman" w:cs="Times New Roman"/>
          <w:sz w:val="20"/>
          <w:szCs w:val="20"/>
        </w:rPr>
        <w:t xml:space="preserve"> </w:t>
      </w:r>
      <w:r w:rsidR="006D385F" w:rsidRPr="00385FBC">
        <w:rPr>
          <w:rFonts w:ascii="Times New Roman" w:hAnsi="Times New Roman" w:cs="Times New Roman"/>
          <w:sz w:val="20"/>
          <w:szCs w:val="20"/>
        </w:rPr>
        <w:t xml:space="preserve">при отсутствии на парковке расширенных </w:t>
      </w:r>
      <w:proofErr w:type="spellStart"/>
      <w:r w:rsidR="006D385F" w:rsidRPr="00385FBC">
        <w:rPr>
          <w:rFonts w:ascii="Times New Roman" w:hAnsi="Times New Roman" w:cs="Times New Roman"/>
          <w:sz w:val="20"/>
          <w:szCs w:val="20"/>
        </w:rPr>
        <w:t>машино</w:t>
      </w:r>
      <w:proofErr w:type="spellEnd"/>
      <w:r w:rsidR="006D385F" w:rsidRPr="00385FBC">
        <w:rPr>
          <w:rFonts w:ascii="Times New Roman" w:hAnsi="Times New Roman" w:cs="Times New Roman"/>
          <w:sz w:val="20"/>
          <w:szCs w:val="20"/>
        </w:rPr>
        <w:t xml:space="preserve">-мест, либо </w:t>
      </w:r>
      <w:r w:rsidRPr="00385FBC">
        <w:rPr>
          <w:rFonts w:ascii="Times New Roman" w:hAnsi="Times New Roman" w:cs="Times New Roman"/>
          <w:sz w:val="20"/>
          <w:szCs w:val="20"/>
        </w:rPr>
        <w:t>при отсутствии возможности парковки н</w:t>
      </w:r>
      <w:r w:rsidR="006D385F" w:rsidRPr="00385FBC">
        <w:rPr>
          <w:rFonts w:ascii="Times New Roman" w:hAnsi="Times New Roman" w:cs="Times New Roman"/>
          <w:sz w:val="20"/>
          <w:szCs w:val="20"/>
        </w:rPr>
        <w:t>а расширенном парковочном месте</w:t>
      </w:r>
      <w:r w:rsidR="005E4E22">
        <w:rPr>
          <w:rFonts w:ascii="Times New Roman" w:hAnsi="Times New Roman" w:cs="Times New Roman"/>
          <w:sz w:val="20"/>
          <w:szCs w:val="20"/>
        </w:rPr>
        <w:t>.</w:t>
      </w:r>
      <w:r w:rsidR="006D385F" w:rsidRPr="00385FBC">
        <w:rPr>
          <w:rFonts w:ascii="Times New Roman" w:hAnsi="Times New Roman" w:cs="Times New Roman"/>
          <w:sz w:val="20"/>
          <w:szCs w:val="20"/>
        </w:rPr>
        <w:t xml:space="preserve"> </w:t>
      </w:r>
    </w:p>
    <w:p w:rsidR="009E2ADC" w:rsidRDefault="009E2ADC" w:rsidP="00482702">
      <w:pPr>
        <w:spacing w:after="0" w:line="240" w:lineRule="auto"/>
        <w:ind w:firstLine="426"/>
        <w:jc w:val="both"/>
        <w:rPr>
          <w:rFonts w:ascii="Times New Roman" w:hAnsi="Times New Roman" w:cs="Times New Roman"/>
          <w:sz w:val="20"/>
          <w:szCs w:val="20"/>
          <w:u w:val="single"/>
        </w:rPr>
      </w:pPr>
    </w:p>
    <w:p w:rsidR="00C06723" w:rsidRPr="009C3A77" w:rsidRDefault="00C06723" w:rsidP="00482702">
      <w:pPr>
        <w:spacing w:after="0" w:line="240" w:lineRule="auto"/>
        <w:ind w:firstLine="426"/>
        <w:jc w:val="both"/>
        <w:rPr>
          <w:rFonts w:ascii="Times New Roman" w:hAnsi="Times New Roman" w:cs="Times New Roman"/>
          <w:sz w:val="20"/>
          <w:szCs w:val="20"/>
          <w:u w:val="single"/>
        </w:rPr>
      </w:pPr>
      <w:r w:rsidRPr="00385FBC">
        <w:rPr>
          <w:rFonts w:ascii="Times New Roman" w:hAnsi="Times New Roman" w:cs="Times New Roman"/>
          <w:sz w:val="20"/>
          <w:szCs w:val="20"/>
          <w:u w:val="single"/>
        </w:rPr>
        <w:t>В таблице</w:t>
      </w:r>
      <w:proofErr w:type="gramStart"/>
      <w:r w:rsidRPr="00385FBC">
        <w:rPr>
          <w:rFonts w:ascii="Times New Roman" w:hAnsi="Times New Roman" w:cs="Times New Roman"/>
          <w:sz w:val="20"/>
          <w:szCs w:val="20"/>
          <w:u w:val="single"/>
        </w:rPr>
        <w:t xml:space="preserve"> </w:t>
      </w:r>
      <w:r w:rsidRPr="00385FBC">
        <w:rPr>
          <w:rFonts w:ascii="Times New Roman" w:hAnsi="Times New Roman" w:cs="Times New Roman"/>
          <w:b/>
          <w:bCs/>
          <w:sz w:val="20"/>
          <w:szCs w:val="20"/>
          <w:u w:val="single"/>
        </w:rPr>
        <w:t>О</w:t>
      </w:r>
      <w:proofErr w:type="gramEnd"/>
      <w:r w:rsidRPr="00385FBC">
        <w:rPr>
          <w:rFonts w:ascii="Times New Roman" w:hAnsi="Times New Roman" w:cs="Times New Roman"/>
          <w:sz w:val="20"/>
          <w:szCs w:val="20"/>
          <w:u w:val="single"/>
        </w:rPr>
        <w:t xml:space="preserve"> ставится</w:t>
      </w:r>
      <w:r w:rsidR="00B56B81" w:rsidRPr="00385FBC">
        <w:rPr>
          <w:rFonts w:ascii="Times New Roman" w:hAnsi="Times New Roman" w:cs="Times New Roman"/>
          <w:sz w:val="20"/>
          <w:szCs w:val="20"/>
          <w:u w:val="single"/>
        </w:rPr>
        <w:t>:</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i/>
          <w:iCs/>
          <w:sz w:val="20"/>
          <w:szCs w:val="20"/>
        </w:rPr>
        <w:t>«есть»</w:t>
      </w:r>
      <w:r w:rsidRPr="009C3A77">
        <w:rPr>
          <w:rFonts w:ascii="Times New Roman" w:hAnsi="Times New Roman" w:cs="Times New Roman"/>
          <w:sz w:val="20"/>
          <w:szCs w:val="20"/>
        </w:rPr>
        <w:t xml:space="preserve"> при наличии фактической возможности </w:t>
      </w:r>
      <w:r w:rsidR="00796701">
        <w:rPr>
          <w:rFonts w:ascii="Times New Roman" w:hAnsi="Times New Roman" w:cs="Times New Roman"/>
          <w:sz w:val="20"/>
          <w:szCs w:val="20"/>
        </w:rPr>
        <w:t xml:space="preserve">парковки автомобилей инвалидов </w:t>
      </w:r>
      <w:r w:rsidRPr="009C3A77">
        <w:rPr>
          <w:rFonts w:ascii="Times New Roman" w:hAnsi="Times New Roman" w:cs="Times New Roman"/>
          <w:sz w:val="20"/>
          <w:szCs w:val="20"/>
        </w:rPr>
        <w:t>в непосредственной близости ко входу в здание (на собственной территории не далее 50 м от входа);</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i/>
          <w:iCs/>
          <w:sz w:val="20"/>
          <w:szCs w:val="20"/>
        </w:rPr>
        <w:t>«нет»</w:t>
      </w:r>
      <w:r w:rsidRPr="009C3A77">
        <w:rPr>
          <w:rFonts w:ascii="Times New Roman" w:hAnsi="Times New Roman" w:cs="Times New Roman"/>
          <w:sz w:val="20"/>
          <w:szCs w:val="20"/>
        </w:rPr>
        <w:t xml:space="preserve"> при отсутствии возможности парковки.</w:t>
      </w:r>
    </w:p>
    <w:p w:rsidR="00796701" w:rsidRDefault="00796701" w:rsidP="00482702">
      <w:pPr>
        <w:spacing w:after="0" w:line="240" w:lineRule="auto"/>
        <w:ind w:firstLine="426"/>
        <w:jc w:val="both"/>
        <w:rPr>
          <w:rFonts w:ascii="Times New Roman" w:hAnsi="Times New Roman" w:cs="Times New Roman"/>
          <w:b/>
          <w:bCs/>
          <w:sz w:val="20"/>
          <w:szCs w:val="20"/>
        </w:rPr>
      </w:pPr>
    </w:p>
    <w:p w:rsidR="00C06723" w:rsidRPr="009C3A77"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b/>
          <w:bCs/>
          <w:sz w:val="20"/>
          <w:szCs w:val="20"/>
        </w:rPr>
        <w:t>Безбарьерный путь до главного входа</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Заполняется для таблиц</w:t>
      </w:r>
      <w:proofErr w:type="gramStart"/>
      <w:r w:rsidRPr="009C3A77">
        <w:rPr>
          <w:rFonts w:ascii="Times New Roman" w:hAnsi="Times New Roman" w:cs="Times New Roman"/>
          <w:sz w:val="20"/>
          <w:szCs w:val="20"/>
        </w:rPr>
        <w:t xml:space="preserve"> </w:t>
      </w:r>
      <w:r w:rsidRPr="009C3A77">
        <w:rPr>
          <w:rFonts w:ascii="Times New Roman" w:hAnsi="Times New Roman" w:cs="Times New Roman"/>
          <w:b/>
          <w:bCs/>
          <w:sz w:val="20"/>
          <w:szCs w:val="20"/>
        </w:rPr>
        <w:t>К</w:t>
      </w:r>
      <w:proofErr w:type="gramEnd"/>
      <w:r w:rsidRPr="009C3A77">
        <w:rPr>
          <w:rFonts w:ascii="Times New Roman" w:hAnsi="Times New Roman" w:cs="Times New Roman"/>
          <w:b/>
          <w:bCs/>
          <w:sz w:val="20"/>
          <w:szCs w:val="20"/>
        </w:rPr>
        <w:t>, О, С</w:t>
      </w:r>
      <w:r w:rsidRPr="009C3A77">
        <w:rPr>
          <w:rFonts w:ascii="Times New Roman" w:hAnsi="Times New Roman" w:cs="Times New Roman"/>
          <w:sz w:val="20"/>
          <w:szCs w:val="20"/>
        </w:rPr>
        <w:t xml:space="preserve"> при наличии собственной территории объекта (огороженной или нет).</w:t>
      </w:r>
      <w:r w:rsidR="00A43D1A">
        <w:rPr>
          <w:rFonts w:ascii="Times New Roman" w:hAnsi="Times New Roman" w:cs="Times New Roman"/>
          <w:sz w:val="20"/>
          <w:szCs w:val="20"/>
        </w:rPr>
        <w:t xml:space="preserve"> </w:t>
      </w:r>
      <w:r>
        <w:rPr>
          <w:rFonts w:ascii="Times New Roman" w:hAnsi="Times New Roman" w:cs="Times New Roman"/>
          <w:sz w:val="20"/>
          <w:szCs w:val="20"/>
        </w:rPr>
        <w:t>Если территории нет</w:t>
      </w:r>
      <w:r w:rsidR="00441440">
        <w:rPr>
          <w:rFonts w:ascii="Times New Roman" w:hAnsi="Times New Roman" w:cs="Times New Roman"/>
          <w:sz w:val="20"/>
          <w:szCs w:val="20"/>
        </w:rPr>
        <w:t>,</w:t>
      </w:r>
      <w:r>
        <w:rPr>
          <w:rFonts w:ascii="Times New Roman" w:hAnsi="Times New Roman" w:cs="Times New Roman"/>
          <w:sz w:val="20"/>
          <w:szCs w:val="20"/>
        </w:rPr>
        <w:t xml:space="preserve"> ячейки</w:t>
      </w:r>
      <w:r w:rsidR="0092087B">
        <w:rPr>
          <w:rFonts w:ascii="Times New Roman" w:hAnsi="Times New Roman" w:cs="Times New Roman"/>
          <w:sz w:val="20"/>
          <w:szCs w:val="20"/>
        </w:rPr>
        <w:t xml:space="preserve"> данного раздела </w:t>
      </w:r>
      <w:r>
        <w:rPr>
          <w:rFonts w:ascii="Times New Roman" w:hAnsi="Times New Roman" w:cs="Times New Roman"/>
          <w:sz w:val="20"/>
          <w:szCs w:val="20"/>
        </w:rPr>
        <w:t>не заполняются</w:t>
      </w:r>
      <w:r w:rsidR="00441440">
        <w:rPr>
          <w:rFonts w:ascii="Times New Roman" w:hAnsi="Times New Roman" w:cs="Times New Roman"/>
          <w:sz w:val="20"/>
          <w:szCs w:val="20"/>
        </w:rPr>
        <w:t>.</w:t>
      </w:r>
    </w:p>
    <w:p w:rsidR="00C06723" w:rsidRPr="009C3A77" w:rsidRDefault="00C06723" w:rsidP="00482702">
      <w:pPr>
        <w:spacing w:after="0" w:line="240" w:lineRule="auto"/>
        <w:ind w:firstLine="426"/>
        <w:jc w:val="both"/>
        <w:rPr>
          <w:rFonts w:ascii="Times New Roman" w:hAnsi="Times New Roman" w:cs="Times New Roman"/>
          <w:b/>
          <w:bCs/>
          <w:sz w:val="20"/>
          <w:szCs w:val="20"/>
          <w:u w:val="single"/>
        </w:rPr>
      </w:pPr>
      <w:r w:rsidRPr="009C3A77">
        <w:rPr>
          <w:rFonts w:ascii="Times New Roman" w:hAnsi="Times New Roman" w:cs="Times New Roman"/>
          <w:sz w:val="20"/>
          <w:szCs w:val="20"/>
          <w:u w:val="single"/>
        </w:rPr>
        <w:t>В таблице</w:t>
      </w:r>
      <w:proofErr w:type="gramStart"/>
      <w:r w:rsidRPr="009C3A77">
        <w:rPr>
          <w:rFonts w:ascii="Times New Roman" w:hAnsi="Times New Roman" w:cs="Times New Roman"/>
          <w:b/>
          <w:bCs/>
          <w:sz w:val="20"/>
          <w:szCs w:val="20"/>
          <w:u w:val="single"/>
        </w:rPr>
        <w:t xml:space="preserve"> К</w:t>
      </w:r>
      <w:proofErr w:type="gramEnd"/>
      <w:r w:rsidRPr="009C3A77">
        <w:rPr>
          <w:rFonts w:ascii="Times New Roman" w:hAnsi="Times New Roman" w:cs="Times New Roman"/>
          <w:b/>
          <w:bCs/>
          <w:sz w:val="20"/>
          <w:szCs w:val="20"/>
          <w:u w:val="single"/>
        </w:rPr>
        <w:t xml:space="preserve"> </w:t>
      </w:r>
      <w:r w:rsidRPr="009C3A77">
        <w:rPr>
          <w:rFonts w:ascii="Times New Roman" w:hAnsi="Times New Roman" w:cs="Times New Roman"/>
          <w:sz w:val="20"/>
          <w:szCs w:val="20"/>
          <w:u w:val="single"/>
        </w:rPr>
        <w:t>ставится</w:t>
      </w:r>
      <w:r w:rsidR="00B56B81">
        <w:rPr>
          <w:rFonts w:ascii="Times New Roman" w:hAnsi="Times New Roman" w:cs="Times New Roman"/>
          <w:sz w:val="20"/>
          <w:szCs w:val="20"/>
          <w:u w:val="single"/>
        </w:rPr>
        <w:t>:</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i/>
          <w:iCs/>
          <w:sz w:val="20"/>
          <w:szCs w:val="20"/>
        </w:rPr>
        <w:t>«есть»</w:t>
      </w:r>
      <w:r w:rsidR="00A43D1A">
        <w:rPr>
          <w:rFonts w:ascii="Times New Roman" w:hAnsi="Times New Roman" w:cs="Times New Roman"/>
          <w:b/>
          <w:bCs/>
          <w:i/>
          <w:iCs/>
          <w:sz w:val="20"/>
          <w:szCs w:val="20"/>
        </w:rPr>
        <w:t xml:space="preserve"> </w:t>
      </w:r>
      <w:r w:rsidRPr="009C3A77">
        <w:rPr>
          <w:rFonts w:ascii="Times New Roman" w:hAnsi="Times New Roman" w:cs="Times New Roman"/>
          <w:sz w:val="20"/>
          <w:szCs w:val="20"/>
        </w:rPr>
        <w:t xml:space="preserve">при отсутствии на пути движения перепадов высот более </w:t>
      </w:r>
      <w:r w:rsidR="006730CF">
        <w:rPr>
          <w:rFonts w:ascii="Times New Roman" w:hAnsi="Times New Roman" w:cs="Times New Roman"/>
          <w:sz w:val="20"/>
          <w:szCs w:val="20"/>
        </w:rPr>
        <w:t>1,5</w:t>
      </w:r>
      <w:r w:rsidRPr="009C3A77">
        <w:rPr>
          <w:rFonts w:ascii="Times New Roman" w:hAnsi="Times New Roman" w:cs="Times New Roman"/>
          <w:sz w:val="20"/>
          <w:szCs w:val="20"/>
        </w:rPr>
        <w:t xml:space="preserve"> см (бордюрных камней, лестниц, не продублированных пандусом), уклонов пешеходных путей более 3°, пандусов с уклонами более 1:12 (8%, или 5°); </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«не соотв</w:t>
      </w:r>
      <w:r w:rsidR="00B56B81">
        <w:rPr>
          <w:rFonts w:ascii="Times New Roman" w:hAnsi="Times New Roman" w:cs="Times New Roman"/>
          <w:b/>
          <w:bCs/>
          <w:sz w:val="20"/>
          <w:szCs w:val="20"/>
        </w:rPr>
        <w:t>етствует</w:t>
      </w:r>
      <w:r w:rsidRPr="00E57064">
        <w:rPr>
          <w:rFonts w:ascii="Times New Roman" w:hAnsi="Times New Roman" w:cs="Times New Roman"/>
          <w:b/>
          <w:bCs/>
          <w:sz w:val="20"/>
          <w:szCs w:val="20"/>
        </w:rPr>
        <w:t>»</w:t>
      </w:r>
      <w:r w:rsidRPr="009C3A77">
        <w:rPr>
          <w:rFonts w:ascii="Times New Roman" w:hAnsi="Times New Roman" w:cs="Times New Roman"/>
          <w:sz w:val="20"/>
          <w:szCs w:val="20"/>
        </w:rPr>
        <w:t xml:space="preserve"> при наличии пандуса с большим уклоном (более 1:12,)</w:t>
      </w:r>
      <w:r>
        <w:rPr>
          <w:rFonts w:ascii="Times New Roman" w:hAnsi="Times New Roman" w:cs="Times New Roman"/>
          <w:sz w:val="20"/>
          <w:szCs w:val="20"/>
        </w:rPr>
        <w:t xml:space="preserve"> и других препятствий, которые можно преодолеть с сопровождающим</w:t>
      </w:r>
      <w:r w:rsidR="006730CF">
        <w:rPr>
          <w:rFonts w:ascii="Times New Roman" w:hAnsi="Times New Roman" w:cs="Times New Roman"/>
          <w:sz w:val="20"/>
          <w:szCs w:val="20"/>
        </w:rPr>
        <w:t xml:space="preserve"> (уклон пандуса не более 1:6 на длину не более 6 м)</w:t>
      </w:r>
      <w:r w:rsidRPr="009C3A77">
        <w:rPr>
          <w:rFonts w:ascii="Times New Roman" w:hAnsi="Times New Roman" w:cs="Times New Roman"/>
          <w:sz w:val="20"/>
          <w:szCs w:val="20"/>
        </w:rPr>
        <w:t>;</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«нет»</w:t>
      </w:r>
      <w:r w:rsidRPr="009C3A77">
        <w:rPr>
          <w:rFonts w:ascii="Times New Roman" w:hAnsi="Times New Roman" w:cs="Times New Roman"/>
          <w:sz w:val="20"/>
          <w:szCs w:val="20"/>
        </w:rPr>
        <w:t xml:space="preserve"> - при отсутствии съездов с тротуаров на проезжую часть на пути следования, </w:t>
      </w:r>
      <w:r w:rsidR="006730CF">
        <w:rPr>
          <w:rFonts w:ascii="Times New Roman" w:hAnsi="Times New Roman" w:cs="Times New Roman"/>
          <w:sz w:val="20"/>
          <w:szCs w:val="20"/>
        </w:rPr>
        <w:t xml:space="preserve">при </w:t>
      </w:r>
      <w:r w:rsidRPr="009C3A77">
        <w:rPr>
          <w:rFonts w:ascii="Times New Roman" w:hAnsi="Times New Roman" w:cs="Times New Roman"/>
          <w:sz w:val="20"/>
          <w:szCs w:val="20"/>
        </w:rPr>
        <w:t>наличии лестницы без пандусов.</w:t>
      </w:r>
    </w:p>
    <w:p w:rsidR="00B56B81" w:rsidRDefault="00B56B81" w:rsidP="00482702">
      <w:pPr>
        <w:spacing w:after="0" w:line="240" w:lineRule="auto"/>
        <w:ind w:firstLine="426"/>
        <w:jc w:val="both"/>
        <w:rPr>
          <w:rFonts w:ascii="Times New Roman" w:hAnsi="Times New Roman" w:cs="Times New Roman"/>
          <w:sz w:val="20"/>
          <w:szCs w:val="20"/>
          <w:u w:val="single"/>
        </w:rPr>
      </w:pPr>
    </w:p>
    <w:p w:rsidR="00C06723" w:rsidRPr="009C3A77" w:rsidRDefault="00C06723" w:rsidP="00482702">
      <w:pPr>
        <w:spacing w:after="0" w:line="240" w:lineRule="auto"/>
        <w:ind w:firstLine="426"/>
        <w:jc w:val="both"/>
        <w:rPr>
          <w:rFonts w:ascii="Times New Roman" w:hAnsi="Times New Roman" w:cs="Times New Roman"/>
          <w:sz w:val="20"/>
          <w:szCs w:val="20"/>
          <w:u w:val="single"/>
        </w:rPr>
      </w:pPr>
      <w:r w:rsidRPr="009C3A77">
        <w:rPr>
          <w:rFonts w:ascii="Times New Roman" w:hAnsi="Times New Roman" w:cs="Times New Roman"/>
          <w:sz w:val="20"/>
          <w:szCs w:val="20"/>
          <w:u w:val="single"/>
        </w:rPr>
        <w:t>В таблице</w:t>
      </w:r>
      <w:proofErr w:type="gramStart"/>
      <w:r w:rsidRPr="009C3A77">
        <w:rPr>
          <w:rFonts w:ascii="Times New Roman" w:hAnsi="Times New Roman" w:cs="Times New Roman"/>
          <w:sz w:val="20"/>
          <w:szCs w:val="20"/>
          <w:u w:val="single"/>
        </w:rPr>
        <w:t xml:space="preserve"> </w:t>
      </w:r>
      <w:r w:rsidRPr="009C3A77">
        <w:rPr>
          <w:rFonts w:ascii="Times New Roman" w:hAnsi="Times New Roman" w:cs="Times New Roman"/>
          <w:b/>
          <w:bCs/>
          <w:sz w:val="20"/>
          <w:szCs w:val="20"/>
          <w:u w:val="single"/>
        </w:rPr>
        <w:t>О</w:t>
      </w:r>
      <w:proofErr w:type="gramEnd"/>
      <w:r w:rsidRPr="009C3A77">
        <w:rPr>
          <w:rFonts w:ascii="Times New Roman" w:hAnsi="Times New Roman" w:cs="Times New Roman"/>
          <w:b/>
          <w:bCs/>
          <w:sz w:val="20"/>
          <w:szCs w:val="20"/>
          <w:u w:val="single"/>
        </w:rPr>
        <w:t xml:space="preserve"> </w:t>
      </w:r>
      <w:r w:rsidRPr="009C3A77">
        <w:rPr>
          <w:rFonts w:ascii="Times New Roman" w:hAnsi="Times New Roman" w:cs="Times New Roman"/>
          <w:sz w:val="20"/>
          <w:szCs w:val="20"/>
          <w:u w:val="single"/>
        </w:rPr>
        <w:t>ставится:</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«есть»,</w:t>
      </w:r>
      <w:r w:rsidRPr="009C3A77">
        <w:rPr>
          <w:rFonts w:ascii="Times New Roman" w:hAnsi="Times New Roman" w:cs="Times New Roman"/>
          <w:sz w:val="20"/>
          <w:szCs w:val="20"/>
        </w:rPr>
        <w:t xml:space="preserve"> если на пути движения имеется лестница, движение по которой не затруднено: со ступенями одинаковой геометрии, высотой ступеней не более 15 см и без выраженных дефектов покрытия</w:t>
      </w:r>
      <w:r>
        <w:rPr>
          <w:rFonts w:ascii="Times New Roman" w:hAnsi="Times New Roman" w:cs="Times New Roman"/>
          <w:sz w:val="20"/>
          <w:szCs w:val="20"/>
        </w:rPr>
        <w:t xml:space="preserve"> ступеней и тротуара</w:t>
      </w:r>
      <w:r w:rsidRPr="009C3A77">
        <w:rPr>
          <w:rFonts w:ascii="Times New Roman" w:hAnsi="Times New Roman" w:cs="Times New Roman"/>
          <w:sz w:val="20"/>
          <w:szCs w:val="20"/>
        </w:rPr>
        <w:t>;</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E2ADC">
        <w:rPr>
          <w:rFonts w:ascii="Times New Roman" w:hAnsi="Times New Roman" w:cs="Times New Roman"/>
          <w:b/>
          <w:bCs/>
          <w:sz w:val="20"/>
          <w:szCs w:val="20"/>
        </w:rPr>
        <w:t>«не</w:t>
      </w:r>
      <w:r w:rsidR="009E2ADC" w:rsidRPr="009E2ADC">
        <w:rPr>
          <w:rFonts w:ascii="Times New Roman" w:hAnsi="Times New Roman" w:cs="Times New Roman"/>
          <w:b/>
          <w:bCs/>
          <w:sz w:val="20"/>
          <w:szCs w:val="20"/>
        </w:rPr>
        <w:t>т</w:t>
      </w:r>
      <w:r w:rsidRPr="009E2ADC">
        <w:rPr>
          <w:rFonts w:ascii="Times New Roman" w:hAnsi="Times New Roman" w:cs="Times New Roman"/>
          <w:b/>
          <w:bCs/>
          <w:sz w:val="20"/>
          <w:szCs w:val="20"/>
        </w:rPr>
        <w:t>»,</w:t>
      </w:r>
      <w:r w:rsidRPr="009E2ADC">
        <w:rPr>
          <w:rFonts w:ascii="Times New Roman" w:hAnsi="Times New Roman" w:cs="Times New Roman"/>
          <w:sz w:val="20"/>
          <w:szCs w:val="20"/>
        </w:rPr>
        <w:t xml:space="preserve"> если на пути движения имеется лестница, ступени которой имеют выраженные дефекты, разную высоту</w:t>
      </w:r>
      <w:r w:rsidR="006730CF" w:rsidRPr="009E2ADC">
        <w:rPr>
          <w:rFonts w:ascii="Times New Roman" w:hAnsi="Times New Roman" w:cs="Times New Roman"/>
          <w:sz w:val="20"/>
          <w:szCs w:val="20"/>
        </w:rPr>
        <w:t xml:space="preserve"> </w:t>
      </w:r>
      <w:proofErr w:type="spellStart"/>
      <w:r w:rsidR="006730CF" w:rsidRPr="009E2ADC">
        <w:rPr>
          <w:rFonts w:ascii="Times New Roman" w:hAnsi="Times New Roman" w:cs="Times New Roman"/>
          <w:sz w:val="20"/>
          <w:szCs w:val="20"/>
        </w:rPr>
        <w:t>подступенка</w:t>
      </w:r>
      <w:proofErr w:type="spellEnd"/>
      <w:r w:rsidRPr="009E2ADC">
        <w:rPr>
          <w:rFonts w:ascii="Times New Roman" w:hAnsi="Times New Roman" w:cs="Times New Roman"/>
          <w:sz w:val="20"/>
          <w:szCs w:val="20"/>
        </w:rPr>
        <w:t>, имеются ступени высотой более 17 см, покрытие тротуара имеет ярко выраженные дефекты</w:t>
      </w:r>
      <w:r w:rsidR="006730CF" w:rsidRPr="009E2ADC">
        <w:rPr>
          <w:rFonts w:ascii="Times New Roman" w:hAnsi="Times New Roman" w:cs="Times New Roman"/>
          <w:sz w:val="20"/>
          <w:szCs w:val="20"/>
        </w:rPr>
        <w:t xml:space="preserve"> (неровности)</w:t>
      </w:r>
      <w:r w:rsidRPr="009E2ADC">
        <w:rPr>
          <w:rFonts w:ascii="Times New Roman" w:hAnsi="Times New Roman" w:cs="Times New Roman"/>
          <w:sz w:val="20"/>
          <w:szCs w:val="20"/>
        </w:rPr>
        <w:t>.</w:t>
      </w:r>
    </w:p>
    <w:p w:rsidR="009E2ADC" w:rsidRDefault="009E2ADC" w:rsidP="00482702">
      <w:pPr>
        <w:spacing w:after="0" w:line="240" w:lineRule="auto"/>
        <w:ind w:firstLine="426"/>
        <w:jc w:val="both"/>
        <w:rPr>
          <w:rFonts w:ascii="Times New Roman" w:hAnsi="Times New Roman" w:cs="Times New Roman"/>
          <w:sz w:val="20"/>
          <w:szCs w:val="20"/>
          <w:u w:val="single"/>
        </w:rPr>
      </w:pP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u w:val="single"/>
        </w:rPr>
        <w:t xml:space="preserve">В таблице </w:t>
      </w:r>
      <w:r w:rsidRPr="009C3A77">
        <w:rPr>
          <w:rFonts w:ascii="Times New Roman" w:hAnsi="Times New Roman" w:cs="Times New Roman"/>
          <w:b/>
          <w:bCs/>
          <w:sz w:val="20"/>
          <w:szCs w:val="20"/>
          <w:u w:val="single"/>
        </w:rPr>
        <w:t>С</w:t>
      </w:r>
      <w:r w:rsidRPr="009C3A77">
        <w:rPr>
          <w:rFonts w:ascii="Times New Roman" w:hAnsi="Times New Roman" w:cs="Times New Roman"/>
          <w:sz w:val="20"/>
          <w:szCs w:val="20"/>
          <w:u w:val="single"/>
        </w:rPr>
        <w:t xml:space="preserve"> ставится</w:t>
      </w:r>
      <w:r w:rsidRPr="009C3A77">
        <w:rPr>
          <w:rFonts w:ascii="Times New Roman" w:hAnsi="Times New Roman" w:cs="Times New Roman"/>
          <w:sz w:val="20"/>
          <w:szCs w:val="20"/>
        </w:rPr>
        <w:t>:</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«есть»,</w:t>
      </w:r>
      <w:r w:rsidRPr="009C3A77">
        <w:rPr>
          <w:rFonts w:ascii="Times New Roman" w:hAnsi="Times New Roman" w:cs="Times New Roman"/>
          <w:sz w:val="20"/>
          <w:szCs w:val="20"/>
        </w:rPr>
        <w:t xml:space="preserve"> если на пути движения отсутствуют лестницы или имеются лестницы с контрастной маркировкой крайних ступеней и тактильной полосой перед маршем лестницы);</w:t>
      </w:r>
    </w:p>
    <w:p w:rsidR="00C06723"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«не</w:t>
      </w:r>
      <w:r w:rsidR="009E2ADC">
        <w:rPr>
          <w:rFonts w:ascii="Times New Roman" w:hAnsi="Times New Roman" w:cs="Times New Roman"/>
          <w:b/>
          <w:bCs/>
          <w:sz w:val="20"/>
          <w:szCs w:val="20"/>
        </w:rPr>
        <w:t>т</w:t>
      </w:r>
      <w:r w:rsidRPr="00E57064">
        <w:rPr>
          <w:rFonts w:ascii="Times New Roman" w:hAnsi="Times New Roman" w:cs="Times New Roman"/>
          <w:b/>
          <w:bCs/>
          <w:sz w:val="20"/>
          <w:szCs w:val="20"/>
        </w:rPr>
        <w:t>»,</w:t>
      </w:r>
      <w:r w:rsidRPr="009C3A77">
        <w:rPr>
          <w:rFonts w:ascii="Times New Roman" w:hAnsi="Times New Roman" w:cs="Times New Roman"/>
          <w:sz w:val="20"/>
          <w:szCs w:val="20"/>
        </w:rPr>
        <w:t xml:space="preserve"> если лестница имеется, но не оборудована для безопасного передвижения инвалидов по зрению</w:t>
      </w:r>
      <w:r>
        <w:rPr>
          <w:rFonts w:ascii="Times New Roman" w:hAnsi="Times New Roman" w:cs="Times New Roman"/>
          <w:sz w:val="20"/>
          <w:szCs w:val="20"/>
        </w:rPr>
        <w:t xml:space="preserve">, покрытие тротуара </w:t>
      </w:r>
      <w:r w:rsidR="006730CF" w:rsidRPr="006730CF">
        <w:rPr>
          <w:rFonts w:ascii="Times New Roman" w:hAnsi="Times New Roman" w:cs="Times New Roman"/>
          <w:sz w:val="20"/>
          <w:szCs w:val="20"/>
        </w:rPr>
        <w:t>имеет ярко выраженные дефекты (неровности)</w:t>
      </w:r>
      <w:r w:rsidRPr="009C3A77">
        <w:rPr>
          <w:rFonts w:ascii="Times New Roman" w:hAnsi="Times New Roman" w:cs="Times New Roman"/>
          <w:sz w:val="20"/>
          <w:szCs w:val="20"/>
        </w:rPr>
        <w:t>.</w:t>
      </w:r>
    </w:p>
    <w:p w:rsidR="00C06723" w:rsidRPr="009C3A77"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b/>
          <w:bCs/>
          <w:sz w:val="20"/>
          <w:szCs w:val="20"/>
        </w:rPr>
        <w:t>Поручни на имеющейся лестнице</w:t>
      </w:r>
    </w:p>
    <w:p w:rsidR="00C06723" w:rsidRPr="009C3A77" w:rsidRDefault="00C06723" w:rsidP="00482702">
      <w:pPr>
        <w:spacing w:after="0" w:line="240" w:lineRule="auto"/>
        <w:ind w:firstLine="426"/>
        <w:jc w:val="both"/>
        <w:rPr>
          <w:rFonts w:ascii="Times New Roman" w:hAnsi="Times New Roman" w:cs="Times New Roman"/>
          <w:b/>
          <w:bCs/>
          <w:sz w:val="20"/>
          <w:szCs w:val="20"/>
          <w:u w:val="single"/>
        </w:rPr>
      </w:pPr>
      <w:r w:rsidRPr="009C3A77">
        <w:rPr>
          <w:rFonts w:ascii="Times New Roman" w:hAnsi="Times New Roman" w:cs="Times New Roman"/>
          <w:sz w:val="20"/>
          <w:szCs w:val="20"/>
          <w:u w:val="single"/>
        </w:rPr>
        <w:t>В таблице</w:t>
      </w:r>
      <w:proofErr w:type="gramStart"/>
      <w:r w:rsidRPr="009C3A77">
        <w:rPr>
          <w:rFonts w:ascii="Times New Roman" w:hAnsi="Times New Roman" w:cs="Times New Roman"/>
          <w:b/>
          <w:bCs/>
          <w:sz w:val="20"/>
          <w:szCs w:val="20"/>
          <w:u w:val="single"/>
        </w:rPr>
        <w:t xml:space="preserve"> О</w:t>
      </w:r>
      <w:proofErr w:type="gramEnd"/>
      <w:r w:rsidRPr="009C3A77">
        <w:rPr>
          <w:rFonts w:ascii="Times New Roman" w:hAnsi="Times New Roman" w:cs="Times New Roman"/>
          <w:b/>
          <w:bCs/>
          <w:sz w:val="20"/>
          <w:szCs w:val="20"/>
          <w:u w:val="single"/>
        </w:rPr>
        <w:t xml:space="preserve"> </w:t>
      </w:r>
      <w:r w:rsidRPr="009C3A77">
        <w:rPr>
          <w:rFonts w:ascii="Times New Roman" w:hAnsi="Times New Roman" w:cs="Times New Roman"/>
          <w:sz w:val="20"/>
          <w:szCs w:val="20"/>
          <w:u w:val="single"/>
        </w:rPr>
        <w:t>и</w:t>
      </w:r>
      <w:r w:rsidRPr="009C3A77">
        <w:rPr>
          <w:rFonts w:ascii="Times New Roman" w:hAnsi="Times New Roman" w:cs="Times New Roman"/>
          <w:b/>
          <w:bCs/>
          <w:sz w:val="20"/>
          <w:szCs w:val="20"/>
          <w:u w:val="single"/>
        </w:rPr>
        <w:t xml:space="preserve"> С </w:t>
      </w:r>
      <w:r w:rsidRPr="009C3A77">
        <w:rPr>
          <w:rFonts w:ascii="Times New Roman" w:hAnsi="Times New Roman" w:cs="Times New Roman"/>
          <w:sz w:val="20"/>
          <w:szCs w:val="20"/>
          <w:u w:val="single"/>
        </w:rPr>
        <w:t>ставится</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«есть»,</w:t>
      </w:r>
      <w:r w:rsidRPr="009C3A77">
        <w:rPr>
          <w:rFonts w:ascii="Times New Roman" w:hAnsi="Times New Roman" w:cs="Times New Roman"/>
          <w:sz w:val="20"/>
          <w:szCs w:val="20"/>
        </w:rPr>
        <w:t xml:space="preserve"> если открытая</w:t>
      </w:r>
      <w:r w:rsidR="009E2ADC">
        <w:rPr>
          <w:rFonts w:ascii="Times New Roman" w:hAnsi="Times New Roman" w:cs="Times New Roman"/>
          <w:sz w:val="20"/>
          <w:szCs w:val="20"/>
        </w:rPr>
        <w:t xml:space="preserve"> лестница на территории имеется, </w:t>
      </w:r>
      <w:r w:rsidRPr="009C3A77">
        <w:rPr>
          <w:rFonts w:ascii="Times New Roman" w:hAnsi="Times New Roman" w:cs="Times New Roman"/>
          <w:sz w:val="20"/>
          <w:szCs w:val="20"/>
        </w:rPr>
        <w:t>и она оборудована поручнями;</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«нет»,</w:t>
      </w:r>
      <w:r w:rsidRPr="009C3A77">
        <w:rPr>
          <w:rFonts w:ascii="Times New Roman" w:hAnsi="Times New Roman" w:cs="Times New Roman"/>
          <w:sz w:val="20"/>
          <w:szCs w:val="20"/>
        </w:rPr>
        <w:t xml:space="preserve"> если лестница без поручней</w:t>
      </w:r>
      <w:r w:rsidR="00A922B7">
        <w:rPr>
          <w:rFonts w:ascii="Times New Roman" w:hAnsi="Times New Roman" w:cs="Times New Roman"/>
          <w:sz w:val="20"/>
          <w:szCs w:val="20"/>
        </w:rPr>
        <w:t>.</w:t>
      </w:r>
    </w:p>
    <w:p w:rsidR="00C06723" w:rsidRDefault="00A922B7"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П</w:t>
      </w:r>
      <w:r w:rsidR="00C06723" w:rsidRPr="009C3A77">
        <w:rPr>
          <w:rFonts w:ascii="Times New Roman" w:hAnsi="Times New Roman" w:cs="Times New Roman"/>
          <w:sz w:val="20"/>
          <w:szCs w:val="20"/>
        </w:rPr>
        <w:t xml:space="preserve">ри отсутствии лестницы </w:t>
      </w:r>
      <w:r w:rsidR="00C06723">
        <w:rPr>
          <w:rFonts w:ascii="Times New Roman" w:hAnsi="Times New Roman" w:cs="Times New Roman"/>
          <w:sz w:val="20"/>
          <w:szCs w:val="20"/>
        </w:rPr>
        <w:t xml:space="preserve">или территории </w:t>
      </w:r>
      <w:r w:rsidR="00C06723" w:rsidRPr="009C3A77">
        <w:rPr>
          <w:rFonts w:ascii="Times New Roman" w:hAnsi="Times New Roman" w:cs="Times New Roman"/>
          <w:sz w:val="20"/>
          <w:szCs w:val="20"/>
        </w:rPr>
        <w:t>ячейка не заполняется.</w:t>
      </w:r>
    </w:p>
    <w:p w:rsidR="00C06723" w:rsidRPr="009C3A77"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b/>
          <w:bCs/>
          <w:sz w:val="20"/>
          <w:szCs w:val="20"/>
        </w:rPr>
        <w:t>Указатели направления движения</w:t>
      </w:r>
    </w:p>
    <w:p w:rsidR="00C06723" w:rsidRPr="009C3A77" w:rsidRDefault="00C06723" w:rsidP="00482702">
      <w:pPr>
        <w:spacing w:after="0" w:line="240" w:lineRule="auto"/>
        <w:ind w:firstLine="426"/>
        <w:jc w:val="both"/>
        <w:rPr>
          <w:rFonts w:ascii="Times New Roman" w:hAnsi="Times New Roman" w:cs="Times New Roman"/>
          <w:b/>
          <w:bCs/>
          <w:sz w:val="20"/>
          <w:szCs w:val="20"/>
          <w:u w:val="single"/>
        </w:rPr>
      </w:pPr>
      <w:r w:rsidRPr="009C3A77">
        <w:rPr>
          <w:rFonts w:ascii="Times New Roman" w:hAnsi="Times New Roman" w:cs="Times New Roman"/>
          <w:sz w:val="20"/>
          <w:szCs w:val="20"/>
          <w:u w:val="single"/>
        </w:rPr>
        <w:t xml:space="preserve">Заполняются для таблицы </w:t>
      </w:r>
      <w:r w:rsidRPr="009C3A77">
        <w:rPr>
          <w:rFonts w:ascii="Times New Roman" w:hAnsi="Times New Roman" w:cs="Times New Roman"/>
          <w:b/>
          <w:bCs/>
          <w:sz w:val="20"/>
          <w:szCs w:val="20"/>
          <w:u w:val="single"/>
        </w:rPr>
        <w:t>Г</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«есть»</w:t>
      </w:r>
      <w:r w:rsidRPr="009C3A77">
        <w:rPr>
          <w:rFonts w:ascii="Times New Roman" w:hAnsi="Times New Roman" w:cs="Times New Roman"/>
          <w:sz w:val="20"/>
          <w:szCs w:val="20"/>
        </w:rPr>
        <w:t xml:space="preserve">, если на территории имеются указатели направления движения к главному входу или вход в здание </w:t>
      </w:r>
      <w:r w:rsidR="006730CF">
        <w:rPr>
          <w:rFonts w:ascii="Times New Roman" w:hAnsi="Times New Roman" w:cs="Times New Roman"/>
          <w:sz w:val="20"/>
          <w:szCs w:val="20"/>
        </w:rPr>
        <w:t xml:space="preserve">(вывеска) </w:t>
      </w:r>
      <w:r w:rsidRPr="009C3A77">
        <w:rPr>
          <w:rFonts w:ascii="Times New Roman" w:hAnsi="Times New Roman" w:cs="Times New Roman"/>
          <w:sz w:val="20"/>
          <w:szCs w:val="20"/>
        </w:rPr>
        <w:t>хорошо виден при входе на территорию;</w:t>
      </w:r>
    </w:p>
    <w:p w:rsidR="00C06723" w:rsidRDefault="00174025"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b/>
          <w:bCs/>
          <w:sz w:val="20"/>
          <w:szCs w:val="20"/>
        </w:rPr>
        <w:t>«не</w:t>
      </w:r>
      <w:r w:rsidR="009E2ADC">
        <w:rPr>
          <w:rFonts w:ascii="Times New Roman" w:hAnsi="Times New Roman" w:cs="Times New Roman"/>
          <w:b/>
          <w:bCs/>
          <w:sz w:val="20"/>
          <w:szCs w:val="20"/>
        </w:rPr>
        <w:t>т</w:t>
      </w:r>
      <w:r w:rsidR="00C06723" w:rsidRPr="00E57064">
        <w:rPr>
          <w:rFonts w:ascii="Times New Roman" w:hAnsi="Times New Roman" w:cs="Times New Roman"/>
          <w:b/>
          <w:bCs/>
          <w:sz w:val="20"/>
          <w:szCs w:val="20"/>
        </w:rPr>
        <w:t xml:space="preserve">», </w:t>
      </w:r>
      <w:r w:rsidR="00C06723" w:rsidRPr="009C3A77">
        <w:rPr>
          <w:rFonts w:ascii="Times New Roman" w:hAnsi="Times New Roman" w:cs="Times New Roman"/>
          <w:sz w:val="20"/>
          <w:szCs w:val="20"/>
        </w:rPr>
        <w:t xml:space="preserve">если нахождение главного входа </w:t>
      </w:r>
      <w:r w:rsidR="006730CF">
        <w:rPr>
          <w:rFonts w:ascii="Times New Roman" w:hAnsi="Times New Roman" w:cs="Times New Roman"/>
          <w:sz w:val="20"/>
          <w:szCs w:val="20"/>
        </w:rPr>
        <w:t xml:space="preserve">на объект обследование </w:t>
      </w:r>
      <w:r w:rsidR="00C06723" w:rsidRPr="009C3A77">
        <w:rPr>
          <w:rFonts w:ascii="Times New Roman" w:hAnsi="Times New Roman" w:cs="Times New Roman"/>
          <w:sz w:val="20"/>
          <w:szCs w:val="20"/>
        </w:rPr>
        <w:t>затруднено</w:t>
      </w:r>
      <w:r w:rsidR="006730CF">
        <w:rPr>
          <w:rFonts w:ascii="Times New Roman" w:hAnsi="Times New Roman" w:cs="Times New Roman"/>
          <w:sz w:val="20"/>
          <w:szCs w:val="20"/>
        </w:rPr>
        <w:t>.</w:t>
      </w:r>
    </w:p>
    <w:p w:rsidR="00C06723" w:rsidRPr="009C3A77" w:rsidRDefault="006730CF"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П</w:t>
      </w:r>
      <w:r w:rsidR="00C06723">
        <w:rPr>
          <w:rFonts w:ascii="Times New Roman" w:hAnsi="Times New Roman" w:cs="Times New Roman"/>
          <w:sz w:val="20"/>
          <w:szCs w:val="20"/>
        </w:rPr>
        <w:t>ри отсутствии территории ячейка не заполняется</w:t>
      </w:r>
      <w:r w:rsidR="00C06723" w:rsidRPr="009C3A77">
        <w:rPr>
          <w:rFonts w:ascii="Times New Roman" w:hAnsi="Times New Roman" w:cs="Times New Roman"/>
          <w:sz w:val="20"/>
          <w:szCs w:val="20"/>
        </w:rPr>
        <w:t xml:space="preserve">. </w:t>
      </w:r>
    </w:p>
    <w:p w:rsidR="002B6FE8" w:rsidRDefault="002B6FE8" w:rsidP="00482702">
      <w:pPr>
        <w:spacing w:after="0" w:line="240" w:lineRule="auto"/>
        <w:ind w:firstLine="426"/>
        <w:jc w:val="both"/>
        <w:rPr>
          <w:rFonts w:ascii="Times New Roman" w:hAnsi="Times New Roman" w:cs="Times New Roman"/>
          <w:b/>
          <w:bCs/>
          <w:sz w:val="20"/>
          <w:szCs w:val="20"/>
        </w:rPr>
      </w:pPr>
    </w:p>
    <w:p w:rsidR="00C06723" w:rsidRPr="009C3A77" w:rsidRDefault="00C06723" w:rsidP="002B6FE8">
      <w:pPr>
        <w:numPr>
          <w:ilvl w:val="0"/>
          <w:numId w:val="1"/>
        </w:numPr>
        <w:spacing w:after="0" w:line="240" w:lineRule="auto"/>
        <w:jc w:val="center"/>
        <w:rPr>
          <w:rFonts w:ascii="Times New Roman" w:hAnsi="Times New Roman" w:cs="Times New Roman"/>
          <w:b/>
          <w:bCs/>
          <w:sz w:val="20"/>
          <w:szCs w:val="20"/>
        </w:rPr>
      </w:pPr>
      <w:r w:rsidRPr="009C3A77">
        <w:rPr>
          <w:rFonts w:ascii="Times New Roman" w:hAnsi="Times New Roman" w:cs="Times New Roman"/>
          <w:b/>
          <w:bCs/>
          <w:sz w:val="20"/>
          <w:szCs w:val="20"/>
        </w:rPr>
        <w:t>ОБСЛЕДОВАНИЕ ВХОДНОЙ ГРУППЫ</w:t>
      </w:r>
    </w:p>
    <w:p w:rsidR="002B6FE8" w:rsidRDefault="002B6FE8" w:rsidP="00482702">
      <w:pPr>
        <w:spacing w:after="0" w:line="240" w:lineRule="auto"/>
        <w:ind w:firstLine="426"/>
        <w:jc w:val="both"/>
        <w:rPr>
          <w:rFonts w:ascii="Times New Roman" w:hAnsi="Times New Roman" w:cs="Times New Roman"/>
          <w:sz w:val="20"/>
          <w:szCs w:val="20"/>
          <w:u w:val="single"/>
        </w:rPr>
      </w:pPr>
    </w:p>
    <w:p w:rsidR="00C06723" w:rsidRPr="009C3A77" w:rsidRDefault="00C06723" w:rsidP="00482702">
      <w:pPr>
        <w:spacing w:after="0" w:line="240" w:lineRule="auto"/>
        <w:ind w:firstLine="426"/>
        <w:jc w:val="both"/>
        <w:rPr>
          <w:rFonts w:ascii="Times New Roman" w:hAnsi="Times New Roman" w:cs="Times New Roman"/>
          <w:b/>
          <w:bCs/>
          <w:sz w:val="20"/>
          <w:szCs w:val="20"/>
          <w:u w:val="single"/>
        </w:rPr>
      </w:pPr>
      <w:r w:rsidRPr="009C3A77">
        <w:rPr>
          <w:rFonts w:ascii="Times New Roman" w:hAnsi="Times New Roman" w:cs="Times New Roman"/>
          <w:sz w:val="20"/>
          <w:szCs w:val="20"/>
          <w:u w:val="single"/>
        </w:rPr>
        <w:t>Колонка</w:t>
      </w:r>
      <w:r w:rsidRPr="009C3A77">
        <w:rPr>
          <w:rFonts w:ascii="Times New Roman" w:hAnsi="Times New Roman" w:cs="Times New Roman"/>
          <w:b/>
          <w:bCs/>
          <w:sz w:val="20"/>
          <w:szCs w:val="20"/>
          <w:u w:val="single"/>
        </w:rPr>
        <w:t xml:space="preserve"> </w:t>
      </w:r>
      <w:r w:rsidR="0048775C">
        <w:rPr>
          <w:rFonts w:ascii="Times New Roman" w:hAnsi="Times New Roman" w:cs="Times New Roman"/>
          <w:b/>
          <w:bCs/>
          <w:sz w:val="20"/>
          <w:szCs w:val="20"/>
          <w:u w:val="single"/>
        </w:rPr>
        <w:t>«</w:t>
      </w:r>
      <w:r w:rsidRPr="009C3A77">
        <w:rPr>
          <w:rFonts w:ascii="Times New Roman" w:hAnsi="Times New Roman" w:cs="Times New Roman"/>
          <w:b/>
          <w:bCs/>
          <w:sz w:val="20"/>
          <w:szCs w:val="20"/>
          <w:u w:val="single"/>
        </w:rPr>
        <w:t>Входная группа</w:t>
      </w:r>
      <w:r w:rsidR="0048775C">
        <w:rPr>
          <w:rFonts w:ascii="Times New Roman" w:hAnsi="Times New Roman" w:cs="Times New Roman"/>
          <w:b/>
          <w:bCs/>
          <w:sz w:val="20"/>
          <w:szCs w:val="20"/>
          <w:u w:val="single"/>
        </w:rPr>
        <w:t>»</w:t>
      </w:r>
      <w:r w:rsidRPr="009C3A77">
        <w:rPr>
          <w:rFonts w:ascii="Times New Roman" w:hAnsi="Times New Roman" w:cs="Times New Roman"/>
          <w:b/>
          <w:bCs/>
          <w:sz w:val="20"/>
          <w:szCs w:val="20"/>
          <w:u w:val="single"/>
        </w:rPr>
        <w:t xml:space="preserve"> </w:t>
      </w:r>
      <w:r w:rsidRPr="009C3A77">
        <w:rPr>
          <w:rFonts w:ascii="Times New Roman" w:hAnsi="Times New Roman" w:cs="Times New Roman"/>
          <w:sz w:val="20"/>
          <w:szCs w:val="20"/>
          <w:u w:val="single"/>
        </w:rPr>
        <w:t>в таблицах</w:t>
      </w:r>
      <w:proofErr w:type="gramStart"/>
      <w:r w:rsidRPr="009C3A77">
        <w:rPr>
          <w:rFonts w:ascii="Times New Roman" w:hAnsi="Times New Roman" w:cs="Times New Roman"/>
          <w:sz w:val="20"/>
          <w:szCs w:val="20"/>
          <w:u w:val="single"/>
        </w:rPr>
        <w:t xml:space="preserve"> </w:t>
      </w:r>
      <w:r w:rsidRPr="009C3A77">
        <w:rPr>
          <w:rFonts w:ascii="Times New Roman" w:hAnsi="Times New Roman" w:cs="Times New Roman"/>
          <w:b/>
          <w:bCs/>
          <w:sz w:val="20"/>
          <w:szCs w:val="20"/>
          <w:u w:val="single"/>
        </w:rPr>
        <w:t>К</w:t>
      </w:r>
      <w:proofErr w:type="gramEnd"/>
      <w:r w:rsidRPr="009C3A77">
        <w:rPr>
          <w:rFonts w:ascii="Times New Roman" w:hAnsi="Times New Roman" w:cs="Times New Roman"/>
          <w:b/>
          <w:bCs/>
          <w:sz w:val="20"/>
          <w:szCs w:val="20"/>
          <w:u w:val="single"/>
        </w:rPr>
        <w:t>, О, С</w:t>
      </w:r>
    </w:p>
    <w:p w:rsidR="00C06723" w:rsidRPr="009C3A77"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b/>
          <w:bCs/>
          <w:sz w:val="20"/>
          <w:szCs w:val="20"/>
        </w:rPr>
        <w:lastRenderedPageBreak/>
        <w:t>Нулевой вход</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xml:space="preserve">Под </w:t>
      </w:r>
      <w:r w:rsidR="006730CF">
        <w:rPr>
          <w:rFonts w:ascii="Times New Roman" w:hAnsi="Times New Roman" w:cs="Times New Roman"/>
          <w:sz w:val="20"/>
          <w:szCs w:val="20"/>
        </w:rPr>
        <w:t>«</w:t>
      </w:r>
      <w:r w:rsidRPr="009C3A77">
        <w:rPr>
          <w:rFonts w:ascii="Times New Roman" w:hAnsi="Times New Roman" w:cs="Times New Roman"/>
          <w:sz w:val="20"/>
          <w:szCs w:val="20"/>
        </w:rPr>
        <w:t>нулевым входом</w:t>
      </w:r>
      <w:r w:rsidR="006730CF">
        <w:rPr>
          <w:rFonts w:ascii="Times New Roman" w:hAnsi="Times New Roman" w:cs="Times New Roman"/>
          <w:sz w:val="20"/>
          <w:szCs w:val="20"/>
        </w:rPr>
        <w:t>»</w:t>
      </w:r>
      <w:r w:rsidRPr="009C3A77">
        <w:rPr>
          <w:rFonts w:ascii="Times New Roman" w:hAnsi="Times New Roman" w:cs="Times New Roman"/>
          <w:sz w:val="20"/>
          <w:szCs w:val="20"/>
        </w:rPr>
        <w:t xml:space="preserve"> понимается входная площадка на уровне земли, т.е. находящаяся не выше 4 см над уровнем земли и перед которой отсутствуют ступени.</w:t>
      </w:r>
    </w:p>
    <w:p w:rsidR="00C06723" w:rsidRDefault="00C06723" w:rsidP="00482702">
      <w:pPr>
        <w:spacing w:after="0" w:line="240" w:lineRule="auto"/>
        <w:ind w:firstLine="426"/>
        <w:jc w:val="both"/>
        <w:rPr>
          <w:rFonts w:ascii="Times New Roman" w:hAnsi="Times New Roman" w:cs="Times New Roman"/>
          <w:sz w:val="20"/>
          <w:szCs w:val="20"/>
        </w:rPr>
      </w:pPr>
      <w:r w:rsidRPr="00064E20">
        <w:rPr>
          <w:rFonts w:ascii="Times New Roman" w:hAnsi="Times New Roman" w:cs="Times New Roman"/>
          <w:sz w:val="20"/>
          <w:szCs w:val="20"/>
          <w:u w:val="single"/>
        </w:rPr>
        <w:t>в таблице</w:t>
      </w:r>
      <w:proofErr w:type="gramStart"/>
      <w:r w:rsidRPr="00064E20">
        <w:rPr>
          <w:rFonts w:ascii="Times New Roman" w:hAnsi="Times New Roman" w:cs="Times New Roman"/>
          <w:sz w:val="20"/>
          <w:szCs w:val="20"/>
          <w:u w:val="single"/>
        </w:rPr>
        <w:t xml:space="preserve"> </w:t>
      </w:r>
      <w:r w:rsidRPr="00064E20">
        <w:rPr>
          <w:rFonts w:ascii="Times New Roman" w:hAnsi="Times New Roman" w:cs="Times New Roman"/>
          <w:b/>
          <w:bCs/>
          <w:sz w:val="20"/>
          <w:szCs w:val="20"/>
          <w:u w:val="single"/>
        </w:rPr>
        <w:t>К</w:t>
      </w:r>
      <w:proofErr w:type="gramEnd"/>
      <w:r w:rsidRPr="00064E20">
        <w:rPr>
          <w:rFonts w:ascii="Times New Roman" w:hAnsi="Times New Roman" w:cs="Times New Roman"/>
          <w:b/>
          <w:bCs/>
          <w:sz w:val="20"/>
          <w:szCs w:val="20"/>
          <w:u w:val="single"/>
        </w:rPr>
        <w:t>, О</w:t>
      </w:r>
      <w:r w:rsidRPr="00064E20">
        <w:rPr>
          <w:rFonts w:ascii="Times New Roman" w:hAnsi="Times New Roman" w:cs="Times New Roman"/>
          <w:sz w:val="20"/>
          <w:szCs w:val="20"/>
          <w:u w:val="single"/>
        </w:rPr>
        <w:t xml:space="preserve"> и </w:t>
      </w:r>
      <w:r w:rsidRPr="00064E20">
        <w:rPr>
          <w:rFonts w:ascii="Times New Roman" w:hAnsi="Times New Roman" w:cs="Times New Roman"/>
          <w:b/>
          <w:bCs/>
          <w:sz w:val="20"/>
          <w:szCs w:val="20"/>
          <w:u w:val="single"/>
        </w:rPr>
        <w:t>С</w:t>
      </w:r>
      <w:r w:rsidR="0048775C">
        <w:rPr>
          <w:rFonts w:ascii="Times New Roman" w:hAnsi="Times New Roman" w:cs="Times New Roman"/>
          <w:sz w:val="20"/>
          <w:szCs w:val="20"/>
        </w:rPr>
        <w:t>:</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 xml:space="preserve"> «есть»</w:t>
      </w:r>
      <w:r>
        <w:rPr>
          <w:rFonts w:ascii="Times New Roman" w:hAnsi="Times New Roman" w:cs="Times New Roman"/>
          <w:sz w:val="20"/>
          <w:szCs w:val="20"/>
        </w:rPr>
        <w:t xml:space="preserve"> п</w:t>
      </w:r>
      <w:r w:rsidRPr="009C3A77">
        <w:rPr>
          <w:rFonts w:ascii="Times New Roman" w:hAnsi="Times New Roman" w:cs="Times New Roman"/>
          <w:sz w:val="20"/>
          <w:szCs w:val="20"/>
        </w:rPr>
        <w:t>ри наличии нулевого входа</w:t>
      </w:r>
      <w:r w:rsidR="0004520B">
        <w:rPr>
          <w:rFonts w:ascii="Times New Roman" w:hAnsi="Times New Roman" w:cs="Times New Roman"/>
          <w:sz w:val="20"/>
          <w:szCs w:val="20"/>
        </w:rPr>
        <w:t>.</w:t>
      </w:r>
      <w:r w:rsidRPr="009C3A77">
        <w:rPr>
          <w:rFonts w:ascii="Times New Roman" w:hAnsi="Times New Roman" w:cs="Times New Roman"/>
          <w:sz w:val="20"/>
          <w:szCs w:val="20"/>
        </w:rPr>
        <w:t xml:space="preserve"> </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xml:space="preserve">В этом случае остальные показатели колонки </w:t>
      </w:r>
      <w:r w:rsidR="0048775C">
        <w:rPr>
          <w:rFonts w:ascii="Times New Roman" w:hAnsi="Times New Roman" w:cs="Times New Roman"/>
          <w:sz w:val="20"/>
          <w:szCs w:val="20"/>
        </w:rPr>
        <w:t>«</w:t>
      </w:r>
      <w:r w:rsidRPr="009C3A77">
        <w:rPr>
          <w:rFonts w:ascii="Times New Roman" w:hAnsi="Times New Roman" w:cs="Times New Roman"/>
          <w:b/>
          <w:bCs/>
          <w:sz w:val="20"/>
          <w:szCs w:val="20"/>
        </w:rPr>
        <w:t>Входная группа</w:t>
      </w:r>
      <w:r w:rsidR="0048775C">
        <w:rPr>
          <w:rFonts w:ascii="Times New Roman" w:hAnsi="Times New Roman" w:cs="Times New Roman"/>
          <w:b/>
          <w:bCs/>
          <w:sz w:val="20"/>
          <w:szCs w:val="20"/>
        </w:rPr>
        <w:t>»</w:t>
      </w:r>
      <w:r w:rsidRPr="009C3A77">
        <w:rPr>
          <w:rFonts w:ascii="Times New Roman" w:hAnsi="Times New Roman" w:cs="Times New Roman"/>
          <w:sz w:val="20"/>
          <w:szCs w:val="20"/>
        </w:rPr>
        <w:t xml:space="preserve"> в таблицах </w:t>
      </w:r>
      <w:r w:rsidRPr="009C3A77">
        <w:rPr>
          <w:rFonts w:ascii="Times New Roman" w:hAnsi="Times New Roman" w:cs="Times New Roman"/>
          <w:b/>
          <w:bCs/>
          <w:sz w:val="20"/>
          <w:szCs w:val="20"/>
        </w:rPr>
        <w:t>не заполняются</w:t>
      </w:r>
      <w:r w:rsidRPr="009C3A77">
        <w:rPr>
          <w:rFonts w:ascii="Times New Roman" w:hAnsi="Times New Roman" w:cs="Times New Roman"/>
          <w:sz w:val="20"/>
          <w:szCs w:val="20"/>
        </w:rPr>
        <w:t xml:space="preserve"> (пандус, платформа, лестница)</w:t>
      </w:r>
      <w:r>
        <w:rPr>
          <w:rFonts w:ascii="Times New Roman" w:hAnsi="Times New Roman" w:cs="Times New Roman"/>
          <w:sz w:val="20"/>
          <w:szCs w:val="20"/>
        </w:rPr>
        <w:t>.</w:t>
      </w:r>
    </w:p>
    <w:p w:rsidR="00C06723"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«нет»</w:t>
      </w:r>
      <w:r w:rsidRPr="009C3A77">
        <w:rPr>
          <w:rFonts w:ascii="Times New Roman" w:hAnsi="Times New Roman" w:cs="Times New Roman"/>
          <w:sz w:val="20"/>
          <w:szCs w:val="20"/>
        </w:rPr>
        <w:t>, если к входной площадке ведет лестница и/или пандус.</w:t>
      </w:r>
    </w:p>
    <w:p w:rsidR="00712530" w:rsidRDefault="00712530"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Если для инвалидов-колясочников адаптирован отдельный </w:t>
      </w:r>
      <w:r w:rsidR="00DB4236">
        <w:rPr>
          <w:rFonts w:ascii="Times New Roman" w:hAnsi="Times New Roman" w:cs="Times New Roman"/>
          <w:sz w:val="20"/>
          <w:szCs w:val="20"/>
        </w:rPr>
        <w:t xml:space="preserve">специальный </w:t>
      </w:r>
      <w:r>
        <w:rPr>
          <w:rFonts w:ascii="Times New Roman" w:hAnsi="Times New Roman" w:cs="Times New Roman"/>
          <w:sz w:val="20"/>
          <w:szCs w:val="20"/>
        </w:rPr>
        <w:t xml:space="preserve">вход, тогда именно он описывается в таблице </w:t>
      </w:r>
      <w:r w:rsidRPr="00712530">
        <w:rPr>
          <w:rFonts w:ascii="Times New Roman" w:hAnsi="Times New Roman" w:cs="Times New Roman"/>
          <w:b/>
          <w:sz w:val="20"/>
          <w:szCs w:val="20"/>
        </w:rPr>
        <w:t>К</w:t>
      </w:r>
      <w:r>
        <w:rPr>
          <w:rFonts w:ascii="Times New Roman" w:hAnsi="Times New Roman" w:cs="Times New Roman"/>
          <w:b/>
          <w:sz w:val="20"/>
          <w:szCs w:val="20"/>
        </w:rPr>
        <w:t xml:space="preserve">. </w:t>
      </w:r>
      <w:r w:rsidRPr="00712530">
        <w:rPr>
          <w:rFonts w:ascii="Times New Roman" w:hAnsi="Times New Roman" w:cs="Times New Roman"/>
          <w:sz w:val="20"/>
          <w:szCs w:val="20"/>
        </w:rPr>
        <w:t>В этом случае для остальных групп инвалидов</w:t>
      </w:r>
      <w:r w:rsidR="00A43D1A">
        <w:rPr>
          <w:rFonts w:ascii="Times New Roman" w:hAnsi="Times New Roman" w:cs="Times New Roman"/>
          <w:sz w:val="20"/>
          <w:szCs w:val="20"/>
        </w:rPr>
        <w:t xml:space="preserve"> </w:t>
      </w:r>
      <w:r w:rsidRPr="00712530">
        <w:rPr>
          <w:rFonts w:ascii="Times New Roman" w:hAnsi="Times New Roman" w:cs="Times New Roman"/>
          <w:b/>
          <w:sz w:val="20"/>
          <w:szCs w:val="20"/>
        </w:rPr>
        <w:t>О, С и Г</w:t>
      </w:r>
      <w:r>
        <w:rPr>
          <w:rFonts w:ascii="Times New Roman" w:hAnsi="Times New Roman" w:cs="Times New Roman"/>
          <w:sz w:val="20"/>
          <w:szCs w:val="20"/>
        </w:rPr>
        <w:t xml:space="preserve"> </w:t>
      </w:r>
      <w:r w:rsidR="00DB4236">
        <w:rPr>
          <w:rFonts w:ascii="Times New Roman" w:hAnsi="Times New Roman" w:cs="Times New Roman"/>
          <w:sz w:val="20"/>
          <w:szCs w:val="20"/>
        </w:rPr>
        <w:t>допустимо</w:t>
      </w:r>
      <w:r>
        <w:rPr>
          <w:rFonts w:ascii="Times New Roman" w:hAnsi="Times New Roman" w:cs="Times New Roman"/>
          <w:sz w:val="20"/>
          <w:szCs w:val="20"/>
        </w:rPr>
        <w:t xml:space="preserve"> описать главный вход, если он для них адаптирован.</w:t>
      </w:r>
    </w:p>
    <w:p w:rsidR="002F4F19" w:rsidRDefault="002F4F19" w:rsidP="00482702">
      <w:pPr>
        <w:spacing w:after="0" w:line="240" w:lineRule="auto"/>
        <w:ind w:firstLine="426"/>
        <w:jc w:val="both"/>
        <w:rPr>
          <w:rFonts w:ascii="Times New Roman" w:hAnsi="Times New Roman" w:cs="Times New Roman"/>
          <w:b/>
          <w:bCs/>
          <w:sz w:val="20"/>
          <w:szCs w:val="20"/>
        </w:rPr>
      </w:pPr>
    </w:p>
    <w:p w:rsidR="00C06723" w:rsidRPr="009C3A77"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b/>
          <w:bCs/>
          <w:sz w:val="20"/>
          <w:szCs w:val="20"/>
        </w:rPr>
        <w:t>Поручни на имеющейся лестнице</w:t>
      </w:r>
    </w:p>
    <w:p w:rsidR="00C06723" w:rsidRPr="00DB5BB4" w:rsidRDefault="00C06723" w:rsidP="00482702">
      <w:pPr>
        <w:spacing w:after="0" w:line="240" w:lineRule="auto"/>
        <w:ind w:firstLine="426"/>
        <w:jc w:val="both"/>
        <w:rPr>
          <w:rFonts w:ascii="Times New Roman" w:hAnsi="Times New Roman" w:cs="Times New Roman"/>
          <w:sz w:val="20"/>
          <w:szCs w:val="20"/>
        </w:rPr>
      </w:pPr>
      <w:r w:rsidRPr="00DB5BB4">
        <w:rPr>
          <w:rFonts w:ascii="Times New Roman" w:hAnsi="Times New Roman" w:cs="Times New Roman"/>
          <w:sz w:val="20"/>
          <w:szCs w:val="20"/>
          <w:u w:val="single"/>
        </w:rPr>
        <w:t>Заполняется для таблиц</w:t>
      </w:r>
      <w:proofErr w:type="gramStart"/>
      <w:r w:rsidRPr="00DB5BB4">
        <w:rPr>
          <w:rFonts w:ascii="Times New Roman" w:hAnsi="Times New Roman" w:cs="Times New Roman"/>
          <w:sz w:val="20"/>
          <w:szCs w:val="20"/>
          <w:u w:val="single"/>
        </w:rPr>
        <w:t xml:space="preserve"> </w:t>
      </w:r>
      <w:r w:rsidRPr="00DB5BB4">
        <w:rPr>
          <w:rFonts w:ascii="Times New Roman" w:hAnsi="Times New Roman" w:cs="Times New Roman"/>
          <w:b/>
          <w:bCs/>
          <w:sz w:val="20"/>
          <w:szCs w:val="20"/>
          <w:u w:val="single"/>
        </w:rPr>
        <w:t>О</w:t>
      </w:r>
      <w:proofErr w:type="gramEnd"/>
      <w:r w:rsidRPr="00DB5BB4">
        <w:rPr>
          <w:rFonts w:ascii="Times New Roman" w:hAnsi="Times New Roman" w:cs="Times New Roman"/>
          <w:sz w:val="20"/>
          <w:szCs w:val="20"/>
          <w:u w:val="single"/>
        </w:rPr>
        <w:t xml:space="preserve"> и </w:t>
      </w:r>
      <w:r w:rsidRPr="00DB5BB4">
        <w:rPr>
          <w:rFonts w:ascii="Times New Roman" w:hAnsi="Times New Roman" w:cs="Times New Roman"/>
          <w:b/>
          <w:bCs/>
          <w:sz w:val="20"/>
          <w:szCs w:val="20"/>
          <w:u w:val="single"/>
        </w:rPr>
        <w:t>С</w:t>
      </w:r>
      <w:r w:rsidR="00167747" w:rsidRPr="00DB5BB4">
        <w:rPr>
          <w:rFonts w:ascii="Times New Roman" w:hAnsi="Times New Roman" w:cs="Times New Roman"/>
          <w:b/>
          <w:bCs/>
          <w:sz w:val="20"/>
          <w:szCs w:val="20"/>
          <w:u w:val="single"/>
        </w:rPr>
        <w:t xml:space="preserve"> </w:t>
      </w:r>
      <w:r w:rsidR="00167747" w:rsidRPr="00DB5BB4">
        <w:rPr>
          <w:rFonts w:ascii="Times New Roman" w:hAnsi="Times New Roman" w:cs="Times New Roman"/>
          <w:bCs/>
          <w:sz w:val="20"/>
          <w:szCs w:val="20"/>
        </w:rPr>
        <w:t>при отсутствии</w:t>
      </w:r>
      <w:r w:rsidR="00167747" w:rsidRPr="00DB5BB4">
        <w:rPr>
          <w:rFonts w:ascii="Times New Roman" w:hAnsi="Times New Roman" w:cs="Times New Roman"/>
          <w:b/>
          <w:bCs/>
          <w:sz w:val="20"/>
          <w:szCs w:val="20"/>
        </w:rPr>
        <w:t xml:space="preserve"> </w:t>
      </w:r>
      <w:r w:rsidR="00167747" w:rsidRPr="00DB5BB4">
        <w:rPr>
          <w:rFonts w:ascii="Times New Roman" w:hAnsi="Times New Roman" w:cs="Times New Roman"/>
          <w:bCs/>
          <w:sz w:val="20"/>
          <w:szCs w:val="20"/>
        </w:rPr>
        <w:t>нулевого входа</w:t>
      </w:r>
      <w:r w:rsidR="00167747" w:rsidRPr="00DB5BB4">
        <w:rPr>
          <w:rFonts w:ascii="Times New Roman" w:hAnsi="Times New Roman" w:cs="Times New Roman"/>
          <w:b/>
          <w:bCs/>
          <w:sz w:val="20"/>
          <w:szCs w:val="20"/>
        </w:rPr>
        <w:t xml:space="preserve"> </w:t>
      </w:r>
      <w:r w:rsidR="00167747" w:rsidRPr="00DB5BB4">
        <w:rPr>
          <w:rFonts w:ascii="Times New Roman" w:hAnsi="Times New Roman" w:cs="Times New Roman"/>
          <w:bCs/>
          <w:sz w:val="20"/>
          <w:szCs w:val="20"/>
        </w:rPr>
        <w:t>(ответ</w:t>
      </w:r>
      <w:r w:rsidR="00167747" w:rsidRPr="00DB5BB4">
        <w:rPr>
          <w:rFonts w:ascii="Times New Roman" w:hAnsi="Times New Roman" w:cs="Times New Roman"/>
          <w:b/>
          <w:bCs/>
          <w:sz w:val="20"/>
          <w:szCs w:val="20"/>
        </w:rPr>
        <w:t xml:space="preserve"> «нет» </w:t>
      </w:r>
      <w:r w:rsidR="00167747" w:rsidRPr="00DB5BB4">
        <w:rPr>
          <w:rFonts w:ascii="Times New Roman" w:hAnsi="Times New Roman" w:cs="Times New Roman"/>
          <w:bCs/>
          <w:sz w:val="20"/>
          <w:szCs w:val="20"/>
        </w:rPr>
        <w:t>в ячейке</w:t>
      </w:r>
      <w:r w:rsidR="00167747" w:rsidRPr="00DB5BB4">
        <w:rPr>
          <w:rFonts w:ascii="Times New Roman" w:hAnsi="Times New Roman" w:cs="Times New Roman"/>
          <w:b/>
          <w:bCs/>
          <w:sz w:val="20"/>
          <w:szCs w:val="20"/>
        </w:rPr>
        <w:t xml:space="preserve"> «нулевой вход»)</w:t>
      </w:r>
      <w:r w:rsidRPr="00DB5BB4">
        <w:rPr>
          <w:rFonts w:ascii="Times New Roman" w:hAnsi="Times New Roman" w:cs="Times New Roman"/>
          <w:sz w:val="20"/>
          <w:szCs w:val="20"/>
        </w:rPr>
        <w:t>.</w:t>
      </w:r>
    </w:p>
    <w:p w:rsidR="00C06723" w:rsidRPr="00DB5BB4" w:rsidRDefault="00C06723" w:rsidP="00482702">
      <w:pPr>
        <w:spacing w:after="0" w:line="240" w:lineRule="auto"/>
        <w:ind w:firstLine="426"/>
        <w:jc w:val="both"/>
        <w:rPr>
          <w:rFonts w:ascii="Times New Roman" w:hAnsi="Times New Roman" w:cs="Times New Roman"/>
          <w:sz w:val="20"/>
          <w:szCs w:val="20"/>
        </w:rPr>
      </w:pPr>
      <w:r w:rsidRPr="00DB5BB4">
        <w:rPr>
          <w:rFonts w:ascii="Times New Roman" w:hAnsi="Times New Roman" w:cs="Times New Roman"/>
          <w:b/>
          <w:bCs/>
          <w:sz w:val="20"/>
          <w:szCs w:val="20"/>
        </w:rPr>
        <w:t>«есть»</w:t>
      </w:r>
      <w:r w:rsidRPr="00DB5BB4">
        <w:rPr>
          <w:rFonts w:ascii="Times New Roman" w:hAnsi="Times New Roman" w:cs="Times New Roman"/>
          <w:sz w:val="20"/>
          <w:szCs w:val="20"/>
        </w:rPr>
        <w:t>, если поручни имеются с двух сторон лестничного марша</w:t>
      </w:r>
      <w:r w:rsidR="00750EC5" w:rsidRPr="00DB5BB4">
        <w:rPr>
          <w:rFonts w:ascii="Times New Roman" w:hAnsi="Times New Roman" w:cs="Times New Roman"/>
          <w:sz w:val="20"/>
          <w:szCs w:val="20"/>
        </w:rPr>
        <w:t>.</w:t>
      </w:r>
    </w:p>
    <w:p w:rsidR="00750EC5" w:rsidRPr="00DB5BB4" w:rsidRDefault="00750EC5" w:rsidP="00482702">
      <w:pPr>
        <w:spacing w:after="0" w:line="240" w:lineRule="auto"/>
        <w:ind w:firstLine="426"/>
        <w:jc w:val="both"/>
        <w:rPr>
          <w:rFonts w:ascii="Times New Roman" w:hAnsi="Times New Roman" w:cs="Times New Roman"/>
          <w:sz w:val="20"/>
          <w:szCs w:val="20"/>
        </w:rPr>
      </w:pPr>
      <w:r w:rsidRPr="00DB5BB4">
        <w:rPr>
          <w:rFonts w:ascii="Times New Roman" w:hAnsi="Times New Roman" w:cs="Times New Roman"/>
          <w:sz w:val="20"/>
          <w:szCs w:val="20"/>
        </w:rPr>
        <w:t xml:space="preserve">«не соответствует» </w:t>
      </w:r>
    </w:p>
    <w:p w:rsidR="00C06723" w:rsidRPr="00DB5BB4" w:rsidRDefault="0076665C" w:rsidP="00482702">
      <w:pPr>
        <w:spacing w:after="0" w:line="240" w:lineRule="auto"/>
        <w:ind w:firstLine="426"/>
        <w:jc w:val="both"/>
        <w:rPr>
          <w:rFonts w:ascii="Times New Roman" w:hAnsi="Times New Roman" w:cs="Times New Roman"/>
          <w:sz w:val="20"/>
          <w:szCs w:val="20"/>
        </w:rPr>
      </w:pPr>
      <w:r w:rsidRPr="00DB5BB4">
        <w:rPr>
          <w:rFonts w:ascii="Times New Roman" w:hAnsi="Times New Roman" w:cs="Times New Roman"/>
          <w:b/>
          <w:bCs/>
          <w:sz w:val="20"/>
          <w:szCs w:val="20"/>
        </w:rPr>
        <w:t xml:space="preserve"> </w:t>
      </w:r>
      <w:r w:rsidR="00C06723" w:rsidRPr="00DB5BB4">
        <w:rPr>
          <w:rFonts w:ascii="Times New Roman" w:hAnsi="Times New Roman" w:cs="Times New Roman"/>
          <w:b/>
          <w:bCs/>
          <w:sz w:val="20"/>
          <w:szCs w:val="20"/>
        </w:rPr>
        <w:t>«нет»,</w:t>
      </w:r>
      <w:r w:rsidR="00C06723" w:rsidRPr="00DB5BB4">
        <w:rPr>
          <w:rFonts w:ascii="Times New Roman" w:hAnsi="Times New Roman" w:cs="Times New Roman"/>
          <w:sz w:val="20"/>
          <w:szCs w:val="20"/>
        </w:rPr>
        <w:t xml:space="preserve"> если поручни отсутствуют на лестнице с числом ступеней более трех.</w:t>
      </w:r>
    </w:p>
    <w:p w:rsidR="00750EC5" w:rsidRPr="00DB5BB4" w:rsidRDefault="00750EC5" w:rsidP="00482702">
      <w:pPr>
        <w:spacing w:after="0" w:line="240" w:lineRule="auto"/>
        <w:ind w:firstLine="426"/>
        <w:jc w:val="both"/>
        <w:rPr>
          <w:rFonts w:ascii="Times New Roman" w:hAnsi="Times New Roman" w:cs="Times New Roman"/>
          <w:sz w:val="20"/>
          <w:szCs w:val="20"/>
        </w:rPr>
      </w:pPr>
    </w:p>
    <w:p w:rsidR="0004520B" w:rsidRDefault="00750EC5" w:rsidP="00482702">
      <w:pPr>
        <w:spacing w:after="0" w:line="240" w:lineRule="auto"/>
        <w:ind w:firstLine="426"/>
        <w:jc w:val="both"/>
        <w:rPr>
          <w:rFonts w:ascii="Times New Roman" w:hAnsi="Times New Roman" w:cs="Times New Roman"/>
          <w:sz w:val="20"/>
          <w:szCs w:val="20"/>
        </w:rPr>
      </w:pPr>
      <w:r w:rsidRPr="00DB5BB4">
        <w:rPr>
          <w:rFonts w:ascii="Times New Roman" w:hAnsi="Times New Roman" w:cs="Times New Roman"/>
          <w:sz w:val="20"/>
          <w:szCs w:val="20"/>
        </w:rPr>
        <w:t xml:space="preserve">Ячейка не заполняется в случае, если поручни не требуются (если лестница имеет три и менее ступеней, при этом высота входной площадки менее 45 см), либо при </w:t>
      </w:r>
      <w:r w:rsidR="0004520B" w:rsidRPr="00DB5BB4">
        <w:rPr>
          <w:rFonts w:ascii="Times New Roman" w:hAnsi="Times New Roman" w:cs="Times New Roman"/>
          <w:sz w:val="20"/>
          <w:szCs w:val="20"/>
        </w:rPr>
        <w:t>отсутствии лестницы</w:t>
      </w:r>
      <w:r w:rsidRPr="00DB5BB4">
        <w:rPr>
          <w:rFonts w:ascii="Times New Roman" w:hAnsi="Times New Roman" w:cs="Times New Roman"/>
          <w:sz w:val="20"/>
          <w:szCs w:val="20"/>
        </w:rPr>
        <w:t xml:space="preserve"> на входной группе.</w:t>
      </w:r>
    </w:p>
    <w:p w:rsidR="007C3210" w:rsidRDefault="007C3210" w:rsidP="00482702">
      <w:pPr>
        <w:spacing w:after="0" w:line="240" w:lineRule="auto"/>
        <w:ind w:firstLine="426"/>
        <w:jc w:val="both"/>
        <w:rPr>
          <w:rFonts w:ascii="Times New Roman" w:hAnsi="Times New Roman" w:cs="Times New Roman"/>
          <w:b/>
          <w:bCs/>
          <w:sz w:val="20"/>
          <w:szCs w:val="20"/>
        </w:rPr>
      </w:pPr>
    </w:p>
    <w:p w:rsidR="00C06723" w:rsidRDefault="00C06723" w:rsidP="00482702">
      <w:pPr>
        <w:spacing w:after="0" w:line="240" w:lineRule="auto"/>
        <w:ind w:firstLine="426"/>
        <w:jc w:val="both"/>
        <w:rPr>
          <w:rFonts w:ascii="Times New Roman" w:hAnsi="Times New Roman" w:cs="Times New Roman"/>
          <w:b/>
          <w:bCs/>
          <w:sz w:val="20"/>
          <w:szCs w:val="20"/>
        </w:rPr>
      </w:pPr>
      <w:r>
        <w:rPr>
          <w:rFonts w:ascii="Times New Roman" w:hAnsi="Times New Roman" w:cs="Times New Roman"/>
          <w:b/>
          <w:bCs/>
          <w:sz w:val="20"/>
          <w:szCs w:val="20"/>
        </w:rPr>
        <w:t>Тактильная полоса перед входной лестницей</w:t>
      </w:r>
    </w:p>
    <w:p w:rsidR="00C06723" w:rsidRDefault="00C06723"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Перед лестницей  и на входной площадке должна иметься тактильная полоса, предупреждающая слепых о препятствии. Полоса должна быть шириной не менее 30</w:t>
      </w:r>
      <w:r w:rsidR="00DD257F">
        <w:rPr>
          <w:rFonts w:ascii="Times New Roman" w:hAnsi="Times New Roman" w:cs="Times New Roman"/>
          <w:sz w:val="20"/>
          <w:szCs w:val="20"/>
        </w:rPr>
        <w:t xml:space="preserve"> </w:t>
      </w:r>
      <w:r>
        <w:rPr>
          <w:rFonts w:ascii="Times New Roman" w:hAnsi="Times New Roman" w:cs="Times New Roman"/>
          <w:sz w:val="20"/>
          <w:szCs w:val="20"/>
        </w:rPr>
        <w:t>см и быть на расстоянии 60</w:t>
      </w:r>
      <w:r w:rsidR="00DD257F">
        <w:rPr>
          <w:rFonts w:ascii="Times New Roman" w:hAnsi="Times New Roman" w:cs="Times New Roman"/>
          <w:sz w:val="20"/>
          <w:szCs w:val="20"/>
        </w:rPr>
        <w:t xml:space="preserve"> </w:t>
      </w:r>
      <w:r>
        <w:rPr>
          <w:rFonts w:ascii="Times New Roman" w:hAnsi="Times New Roman" w:cs="Times New Roman"/>
          <w:sz w:val="20"/>
          <w:szCs w:val="20"/>
        </w:rPr>
        <w:t>см от первой ступени.</w:t>
      </w:r>
    </w:p>
    <w:p w:rsidR="00C06723"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u w:val="single"/>
        </w:rPr>
        <w:t xml:space="preserve">Заполняется для таблиц </w:t>
      </w:r>
      <w:r w:rsidRPr="009C3A77">
        <w:rPr>
          <w:rFonts w:ascii="Times New Roman" w:hAnsi="Times New Roman" w:cs="Times New Roman"/>
          <w:b/>
          <w:bCs/>
          <w:sz w:val="20"/>
          <w:szCs w:val="20"/>
          <w:u w:val="single"/>
        </w:rPr>
        <w:t>С</w:t>
      </w:r>
      <w:r w:rsidRPr="009C3A77">
        <w:rPr>
          <w:rFonts w:ascii="Times New Roman" w:hAnsi="Times New Roman" w:cs="Times New Roman"/>
          <w:sz w:val="20"/>
          <w:szCs w:val="20"/>
        </w:rPr>
        <w:t>.</w:t>
      </w:r>
    </w:p>
    <w:p w:rsidR="00C06723"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«есть»</w:t>
      </w:r>
      <w:r w:rsidRPr="009C3A77">
        <w:rPr>
          <w:rFonts w:ascii="Times New Roman" w:hAnsi="Times New Roman" w:cs="Times New Roman"/>
          <w:sz w:val="20"/>
          <w:szCs w:val="20"/>
        </w:rPr>
        <w:t>, если</w:t>
      </w:r>
      <w:r>
        <w:rPr>
          <w:rFonts w:ascii="Times New Roman" w:hAnsi="Times New Roman" w:cs="Times New Roman"/>
          <w:sz w:val="20"/>
          <w:szCs w:val="20"/>
        </w:rPr>
        <w:t xml:space="preserve"> тактильная полоса имеется,</w:t>
      </w:r>
    </w:p>
    <w:p w:rsidR="005769E7" w:rsidRDefault="00C06723" w:rsidP="005769E7">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w:t>
      </w:r>
      <w:r w:rsidR="0004520B">
        <w:rPr>
          <w:rFonts w:ascii="Times New Roman" w:hAnsi="Times New Roman" w:cs="Times New Roman"/>
          <w:b/>
          <w:bCs/>
          <w:sz w:val="20"/>
          <w:szCs w:val="20"/>
        </w:rPr>
        <w:t>не соотв</w:t>
      </w:r>
      <w:r w:rsidR="007C3210">
        <w:rPr>
          <w:rFonts w:ascii="Times New Roman" w:hAnsi="Times New Roman" w:cs="Times New Roman"/>
          <w:b/>
          <w:bCs/>
          <w:sz w:val="20"/>
          <w:szCs w:val="20"/>
        </w:rPr>
        <w:t>етствует</w:t>
      </w:r>
      <w:r w:rsidRPr="00E57064">
        <w:rPr>
          <w:rFonts w:ascii="Times New Roman" w:hAnsi="Times New Roman" w:cs="Times New Roman"/>
          <w:b/>
          <w:bCs/>
          <w:sz w:val="20"/>
          <w:szCs w:val="20"/>
        </w:rPr>
        <w:t>»,</w:t>
      </w:r>
      <w:r w:rsidRPr="009C3A77">
        <w:rPr>
          <w:rFonts w:ascii="Times New Roman" w:hAnsi="Times New Roman" w:cs="Times New Roman"/>
          <w:sz w:val="20"/>
          <w:szCs w:val="20"/>
        </w:rPr>
        <w:t xml:space="preserve"> если</w:t>
      </w:r>
      <w:r>
        <w:rPr>
          <w:rFonts w:ascii="Times New Roman" w:hAnsi="Times New Roman" w:cs="Times New Roman"/>
          <w:sz w:val="20"/>
          <w:szCs w:val="20"/>
        </w:rPr>
        <w:t xml:space="preserve"> </w:t>
      </w:r>
      <w:r w:rsidR="0004520B">
        <w:rPr>
          <w:rFonts w:ascii="Times New Roman" w:hAnsi="Times New Roman" w:cs="Times New Roman"/>
          <w:sz w:val="20"/>
          <w:szCs w:val="20"/>
        </w:rPr>
        <w:t>не выполнены параметры тактильной полосы по ширине и расстоянию от лестницы.</w:t>
      </w:r>
    </w:p>
    <w:p w:rsidR="005769E7" w:rsidRPr="005769E7" w:rsidRDefault="005769E7" w:rsidP="005769E7">
      <w:pPr>
        <w:spacing w:after="0" w:line="240" w:lineRule="auto"/>
        <w:ind w:firstLine="426"/>
        <w:jc w:val="both"/>
        <w:rPr>
          <w:rFonts w:ascii="Times New Roman" w:hAnsi="Times New Roman" w:cs="Times New Roman"/>
          <w:sz w:val="20"/>
          <w:szCs w:val="20"/>
        </w:rPr>
      </w:pPr>
      <w:r w:rsidRPr="005769E7">
        <w:rPr>
          <w:rFonts w:ascii="Times New Roman" w:hAnsi="Times New Roman" w:cs="Times New Roman"/>
          <w:b/>
          <w:sz w:val="20"/>
          <w:szCs w:val="20"/>
        </w:rPr>
        <w:t>«нет»</w:t>
      </w:r>
      <w:r>
        <w:rPr>
          <w:rFonts w:ascii="Times New Roman" w:hAnsi="Times New Roman" w:cs="Times New Roman"/>
          <w:b/>
          <w:sz w:val="20"/>
          <w:szCs w:val="20"/>
        </w:rPr>
        <w:t xml:space="preserve"> </w:t>
      </w:r>
      <w:r w:rsidR="00DE229C" w:rsidRPr="00DE229C">
        <w:rPr>
          <w:rFonts w:ascii="Times New Roman" w:hAnsi="Times New Roman" w:cs="Times New Roman"/>
          <w:sz w:val="20"/>
          <w:szCs w:val="20"/>
        </w:rPr>
        <w:t>в случае, если при</w:t>
      </w:r>
      <w:r w:rsidR="00DE229C">
        <w:rPr>
          <w:rFonts w:ascii="Times New Roman" w:hAnsi="Times New Roman" w:cs="Times New Roman"/>
          <w:sz w:val="20"/>
          <w:szCs w:val="20"/>
        </w:rPr>
        <w:t xml:space="preserve"> </w:t>
      </w:r>
      <w:r w:rsidR="00DE229C" w:rsidRPr="00DE229C">
        <w:rPr>
          <w:rFonts w:ascii="Times New Roman" w:hAnsi="Times New Roman" w:cs="Times New Roman"/>
          <w:sz w:val="20"/>
          <w:szCs w:val="20"/>
        </w:rPr>
        <w:t>наличии лестницы, тактильная полоса отсутствует.</w:t>
      </w:r>
      <w:r>
        <w:rPr>
          <w:rFonts w:ascii="Times New Roman" w:hAnsi="Times New Roman" w:cs="Times New Roman"/>
          <w:sz w:val="20"/>
          <w:szCs w:val="20"/>
        </w:rPr>
        <w:t xml:space="preserve"> </w:t>
      </w:r>
    </w:p>
    <w:p w:rsidR="00C06723" w:rsidRDefault="00167747"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Я</w:t>
      </w:r>
      <w:r w:rsidR="00C06723">
        <w:rPr>
          <w:rFonts w:ascii="Times New Roman" w:hAnsi="Times New Roman" w:cs="Times New Roman"/>
          <w:sz w:val="20"/>
          <w:szCs w:val="20"/>
        </w:rPr>
        <w:t>чейка не заполняется, если вход нулевой и лестницы нет</w:t>
      </w:r>
      <w:r w:rsidR="007C3210">
        <w:rPr>
          <w:rFonts w:ascii="Times New Roman" w:hAnsi="Times New Roman" w:cs="Times New Roman"/>
          <w:sz w:val="20"/>
          <w:szCs w:val="20"/>
        </w:rPr>
        <w:t>.</w:t>
      </w:r>
    </w:p>
    <w:p w:rsidR="007C3210" w:rsidRDefault="007C3210" w:rsidP="00482702">
      <w:pPr>
        <w:spacing w:after="0" w:line="240" w:lineRule="auto"/>
        <w:ind w:firstLine="426"/>
        <w:jc w:val="both"/>
        <w:rPr>
          <w:rFonts w:ascii="Times New Roman" w:hAnsi="Times New Roman" w:cs="Times New Roman"/>
          <w:sz w:val="20"/>
          <w:szCs w:val="20"/>
        </w:rPr>
      </w:pPr>
    </w:p>
    <w:p w:rsidR="00C06723" w:rsidRPr="009C3A77"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b/>
          <w:bCs/>
          <w:sz w:val="20"/>
          <w:szCs w:val="20"/>
        </w:rPr>
        <w:t>Пандус с поручнями и его уклон</w:t>
      </w:r>
    </w:p>
    <w:p w:rsidR="00C06723" w:rsidRPr="009C3A77" w:rsidRDefault="00C06723" w:rsidP="00482702">
      <w:pPr>
        <w:spacing w:after="0" w:line="240" w:lineRule="auto"/>
        <w:ind w:firstLine="426"/>
        <w:jc w:val="both"/>
        <w:rPr>
          <w:rFonts w:ascii="Times New Roman" w:hAnsi="Times New Roman" w:cs="Times New Roman"/>
          <w:b/>
          <w:bCs/>
          <w:sz w:val="20"/>
          <w:szCs w:val="20"/>
          <w:u w:val="single"/>
        </w:rPr>
      </w:pPr>
      <w:r w:rsidRPr="009C3A77">
        <w:rPr>
          <w:rFonts w:ascii="Times New Roman" w:hAnsi="Times New Roman" w:cs="Times New Roman"/>
          <w:sz w:val="20"/>
          <w:szCs w:val="20"/>
          <w:u w:val="single"/>
        </w:rPr>
        <w:t>Заполняется только для таблицы</w:t>
      </w:r>
      <w:r w:rsidRPr="009C3A77">
        <w:rPr>
          <w:rFonts w:ascii="Times New Roman" w:hAnsi="Times New Roman" w:cs="Times New Roman"/>
          <w:b/>
          <w:bCs/>
          <w:sz w:val="20"/>
          <w:szCs w:val="20"/>
          <w:u w:val="single"/>
        </w:rPr>
        <w:t xml:space="preserve"> К</w:t>
      </w:r>
      <w:r w:rsidR="0004520B">
        <w:rPr>
          <w:rFonts w:ascii="Times New Roman" w:hAnsi="Times New Roman" w:cs="Times New Roman"/>
          <w:b/>
          <w:bCs/>
          <w:sz w:val="20"/>
          <w:szCs w:val="20"/>
          <w:u w:val="single"/>
        </w:rPr>
        <w:t>.</w:t>
      </w:r>
    </w:p>
    <w:p w:rsidR="00C06723" w:rsidRPr="009C3A77" w:rsidRDefault="00C06723" w:rsidP="00482702">
      <w:pPr>
        <w:spacing w:after="0" w:line="240" w:lineRule="auto"/>
        <w:ind w:firstLine="426"/>
        <w:jc w:val="both"/>
        <w:rPr>
          <w:rFonts w:ascii="Times New Roman" w:hAnsi="Times New Roman" w:cs="Times New Roman"/>
          <w:i/>
          <w:iCs/>
          <w:sz w:val="20"/>
          <w:szCs w:val="20"/>
        </w:rPr>
      </w:pPr>
      <w:r w:rsidRPr="009C3A77">
        <w:rPr>
          <w:rFonts w:ascii="Times New Roman" w:hAnsi="Times New Roman" w:cs="Times New Roman"/>
          <w:sz w:val="20"/>
          <w:szCs w:val="20"/>
        </w:rPr>
        <w:t xml:space="preserve">При наличии пандуса необходимо измерить его уклон. </w:t>
      </w:r>
      <w:r>
        <w:rPr>
          <w:rFonts w:ascii="Times New Roman" w:hAnsi="Times New Roman" w:cs="Times New Roman"/>
          <w:sz w:val="20"/>
          <w:szCs w:val="20"/>
        </w:rPr>
        <w:t>И</w:t>
      </w:r>
      <w:r w:rsidRPr="009C3A77">
        <w:rPr>
          <w:rFonts w:ascii="Times New Roman" w:hAnsi="Times New Roman" w:cs="Times New Roman"/>
          <w:sz w:val="20"/>
          <w:szCs w:val="20"/>
        </w:rPr>
        <w:t xml:space="preserve">змерение </w:t>
      </w:r>
      <w:r>
        <w:rPr>
          <w:rFonts w:ascii="Times New Roman" w:hAnsi="Times New Roman" w:cs="Times New Roman"/>
          <w:sz w:val="20"/>
          <w:szCs w:val="20"/>
        </w:rPr>
        <w:t xml:space="preserve">можно </w:t>
      </w:r>
      <w:r w:rsidRPr="009C3A77">
        <w:rPr>
          <w:rFonts w:ascii="Times New Roman" w:hAnsi="Times New Roman" w:cs="Times New Roman"/>
          <w:sz w:val="20"/>
          <w:szCs w:val="20"/>
        </w:rPr>
        <w:t>пров</w:t>
      </w:r>
      <w:r>
        <w:rPr>
          <w:rFonts w:ascii="Times New Roman" w:hAnsi="Times New Roman" w:cs="Times New Roman"/>
          <w:sz w:val="20"/>
          <w:szCs w:val="20"/>
        </w:rPr>
        <w:t>ести</w:t>
      </w:r>
      <w:r w:rsidRPr="009C3A77">
        <w:rPr>
          <w:rFonts w:ascii="Times New Roman" w:hAnsi="Times New Roman" w:cs="Times New Roman"/>
          <w:sz w:val="20"/>
          <w:szCs w:val="20"/>
        </w:rPr>
        <w:t xml:space="preserve"> с помощью угломера или методом соотношения высоты подъема и длины марша. В этом случае необходимо разделить высоту подъема марша пандуса на его длину, измеренную в тех же единицах измерения.</w:t>
      </w:r>
      <w:r w:rsidR="00A43D1A">
        <w:rPr>
          <w:rFonts w:ascii="Times New Roman" w:hAnsi="Times New Roman" w:cs="Times New Roman"/>
          <w:sz w:val="20"/>
          <w:szCs w:val="20"/>
        </w:rPr>
        <w:t xml:space="preserve"> </w:t>
      </w:r>
      <w:r w:rsidRPr="009C3A77">
        <w:rPr>
          <w:rFonts w:ascii="Times New Roman" w:hAnsi="Times New Roman" w:cs="Times New Roman"/>
          <w:i/>
          <w:iCs/>
          <w:sz w:val="20"/>
          <w:szCs w:val="20"/>
        </w:rPr>
        <w:t>Пример. Разница уровней между нижней и верхней точкой марша пандуса составляет 20 см, длина марша равна 240 см. Рассчитываем: 20/240*100 % = 8,3 %.</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«соотв</w:t>
      </w:r>
      <w:r w:rsidR="00DE229C">
        <w:rPr>
          <w:rFonts w:ascii="Times New Roman" w:hAnsi="Times New Roman" w:cs="Times New Roman"/>
          <w:b/>
          <w:bCs/>
          <w:sz w:val="20"/>
          <w:szCs w:val="20"/>
        </w:rPr>
        <w:t>етствует</w:t>
      </w:r>
      <w:r w:rsidRPr="00E57064">
        <w:rPr>
          <w:rFonts w:ascii="Times New Roman" w:hAnsi="Times New Roman" w:cs="Times New Roman"/>
          <w:b/>
          <w:bCs/>
          <w:sz w:val="20"/>
          <w:szCs w:val="20"/>
        </w:rPr>
        <w:t>»</w:t>
      </w:r>
      <w:r w:rsidRPr="009C3A77">
        <w:rPr>
          <w:rFonts w:ascii="Times New Roman" w:hAnsi="Times New Roman" w:cs="Times New Roman"/>
          <w:sz w:val="20"/>
          <w:szCs w:val="20"/>
        </w:rPr>
        <w:t xml:space="preserve"> для пандусов, оборудованных поручнями, и с уклоном </w:t>
      </w:r>
      <w:r w:rsidR="00167747">
        <w:rPr>
          <w:rFonts w:ascii="Times New Roman" w:hAnsi="Times New Roman" w:cs="Times New Roman"/>
          <w:sz w:val="20"/>
          <w:szCs w:val="20"/>
        </w:rPr>
        <w:t xml:space="preserve">равным или </w:t>
      </w:r>
      <w:r w:rsidRPr="009C3A77">
        <w:rPr>
          <w:rFonts w:ascii="Times New Roman" w:hAnsi="Times New Roman" w:cs="Times New Roman"/>
          <w:sz w:val="20"/>
          <w:szCs w:val="20"/>
        </w:rPr>
        <w:t>менее 8 % (5°), допустимо отсутствие поручней на пандусах с высотой подъема менее 45 см,</w:t>
      </w:r>
    </w:p>
    <w:p w:rsidR="00C06723" w:rsidRDefault="00C06723" w:rsidP="00482702">
      <w:pPr>
        <w:spacing w:after="0" w:line="240" w:lineRule="auto"/>
        <w:ind w:firstLine="426"/>
        <w:jc w:val="both"/>
        <w:rPr>
          <w:rFonts w:ascii="Times New Roman" w:hAnsi="Times New Roman" w:cs="Times New Roman"/>
          <w:sz w:val="20"/>
          <w:szCs w:val="20"/>
        </w:rPr>
      </w:pPr>
      <w:r w:rsidRPr="00E57064">
        <w:rPr>
          <w:rFonts w:ascii="Times New Roman" w:hAnsi="Times New Roman" w:cs="Times New Roman"/>
          <w:b/>
          <w:bCs/>
          <w:sz w:val="20"/>
          <w:szCs w:val="20"/>
        </w:rPr>
        <w:t>«не соотв</w:t>
      </w:r>
      <w:r w:rsidR="00DE229C">
        <w:rPr>
          <w:rFonts w:ascii="Times New Roman" w:hAnsi="Times New Roman" w:cs="Times New Roman"/>
          <w:b/>
          <w:bCs/>
          <w:sz w:val="20"/>
          <w:szCs w:val="20"/>
        </w:rPr>
        <w:t>етствует</w:t>
      </w:r>
      <w:r w:rsidRPr="00E57064">
        <w:rPr>
          <w:rFonts w:ascii="Times New Roman" w:hAnsi="Times New Roman" w:cs="Times New Roman"/>
          <w:b/>
          <w:bCs/>
          <w:sz w:val="20"/>
          <w:szCs w:val="20"/>
        </w:rPr>
        <w:t>»,</w:t>
      </w:r>
      <w:r w:rsidRPr="009C3A77">
        <w:rPr>
          <w:rFonts w:ascii="Times New Roman" w:hAnsi="Times New Roman" w:cs="Times New Roman"/>
          <w:sz w:val="20"/>
          <w:szCs w:val="20"/>
        </w:rPr>
        <w:t xml:space="preserve"> если уклон пандуса (или одного из его маршей) более 8% (5°)</w:t>
      </w:r>
      <w:r w:rsidR="0004520B">
        <w:rPr>
          <w:rFonts w:ascii="Times New Roman" w:hAnsi="Times New Roman" w:cs="Times New Roman"/>
          <w:sz w:val="20"/>
          <w:szCs w:val="20"/>
        </w:rPr>
        <w:t xml:space="preserve"> или отсутствуют поручни с двух сторон</w:t>
      </w:r>
      <w:r w:rsidR="00215690">
        <w:rPr>
          <w:rFonts w:ascii="Times New Roman" w:hAnsi="Times New Roman" w:cs="Times New Roman"/>
          <w:sz w:val="20"/>
          <w:szCs w:val="20"/>
        </w:rPr>
        <w:t xml:space="preserve"> при высоте подъема пандуса более 45 см</w:t>
      </w:r>
      <w:r w:rsidR="0004520B">
        <w:rPr>
          <w:rFonts w:ascii="Times New Roman" w:hAnsi="Times New Roman" w:cs="Times New Roman"/>
          <w:sz w:val="20"/>
          <w:szCs w:val="20"/>
        </w:rPr>
        <w:t>,</w:t>
      </w:r>
    </w:p>
    <w:p w:rsidR="0004520B" w:rsidRDefault="0004520B" w:rsidP="00482702">
      <w:pPr>
        <w:spacing w:after="0" w:line="240" w:lineRule="auto"/>
        <w:ind w:firstLine="426"/>
        <w:jc w:val="both"/>
        <w:rPr>
          <w:rFonts w:ascii="Times New Roman" w:hAnsi="Times New Roman" w:cs="Times New Roman"/>
          <w:b/>
          <w:bCs/>
          <w:sz w:val="20"/>
          <w:szCs w:val="20"/>
        </w:rPr>
      </w:pPr>
      <w:r>
        <w:rPr>
          <w:rFonts w:ascii="Times New Roman" w:hAnsi="Times New Roman" w:cs="Times New Roman"/>
          <w:b/>
          <w:bCs/>
          <w:sz w:val="20"/>
          <w:szCs w:val="20"/>
        </w:rPr>
        <w:t xml:space="preserve">«нет», </w:t>
      </w:r>
      <w:r w:rsidRPr="002C139F">
        <w:rPr>
          <w:rFonts w:ascii="Times New Roman" w:hAnsi="Times New Roman" w:cs="Times New Roman"/>
          <w:sz w:val="20"/>
          <w:szCs w:val="20"/>
        </w:rPr>
        <w:t>если пандус при наличии лестницы не установлен</w:t>
      </w:r>
      <w:r>
        <w:rPr>
          <w:rFonts w:ascii="Times New Roman" w:hAnsi="Times New Roman" w:cs="Times New Roman"/>
          <w:sz w:val="20"/>
          <w:szCs w:val="20"/>
        </w:rPr>
        <w:t>.</w:t>
      </w:r>
    </w:p>
    <w:p w:rsidR="00C06723" w:rsidRPr="009C3A77" w:rsidRDefault="0004520B" w:rsidP="00482702">
      <w:pPr>
        <w:spacing w:after="0" w:line="240" w:lineRule="auto"/>
        <w:ind w:firstLine="426"/>
        <w:jc w:val="both"/>
        <w:rPr>
          <w:rFonts w:ascii="Times New Roman" w:hAnsi="Times New Roman" w:cs="Times New Roman"/>
          <w:i/>
          <w:iCs/>
          <w:sz w:val="20"/>
          <w:szCs w:val="20"/>
        </w:rPr>
      </w:pPr>
      <w:r>
        <w:rPr>
          <w:rFonts w:ascii="Times New Roman" w:hAnsi="Times New Roman" w:cs="Times New Roman"/>
          <w:sz w:val="20"/>
          <w:szCs w:val="20"/>
        </w:rPr>
        <w:t>Я</w:t>
      </w:r>
      <w:r w:rsidR="00C06723">
        <w:rPr>
          <w:rFonts w:ascii="Times New Roman" w:hAnsi="Times New Roman" w:cs="Times New Roman"/>
          <w:sz w:val="20"/>
          <w:szCs w:val="20"/>
        </w:rPr>
        <w:t>чейка не заполняется, если вход нулевой</w:t>
      </w:r>
      <w:r w:rsidR="00167747">
        <w:rPr>
          <w:rFonts w:ascii="Times New Roman" w:hAnsi="Times New Roman" w:cs="Times New Roman"/>
          <w:sz w:val="20"/>
          <w:szCs w:val="20"/>
        </w:rPr>
        <w:t xml:space="preserve"> (стоит </w:t>
      </w:r>
      <w:r w:rsidR="00167747" w:rsidRPr="00167747">
        <w:rPr>
          <w:rFonts w:ascii="Times New Roman" w:hAnsi="Times New Roman" w:cs="Times New Roman"/>
          <w:b/>
          <w:sz w:val="20"/>
          <w:szCs w:val="20"/>
        </w:rPr>
        <w:t xml:space="preserve">«есть» </w:t>
      </w:r>
      <w:r w:rsidR="00167747">
        <w:rPr>
          <w:rFonts w:ascii="Times New Roman" w:hAnsi="Times New Roman" w:cs="Times New Roman"/>
          <w:sz w:val="20"/>
          <w:szCs w:val="20"/>
        </w:rPr>
        <w:t xml:space="preserve">в ячейке </w:t>
      </w:r>
      <w:r w:rsidR="00167747" w:rsidRPr="00167747">
        <w:rPr>
          <w:rFonts w:ascii="Times New Roman" w:hAnsi="Times New Roman" w:cs="Times New Roman"/>
          <w:b/>
          <w:sz w:val="20"/>
          <w:szCs w:val="20"/>
        </w:rPr>
        <w:t>«нулевой вход»</w:t>
      </w:r>
      <w:r w:rsidR="00167747">
        <w:rPr>
          <w:rFonts w:ascii="Times New Roman" w:hAnsi="Times New Roman" w:cs="Times New Roman"/>
          <w:sz w:val="20"/>
          <w:szCs w:val="20"/>
        </w:rPr>
        <w:t>)</w:t>
      </w:r>
      <w:r w:rsidR="00C06723" w:rsidRPr="009C3A77">
        <w:rPr>
          <w:rFonts w:ascii="Times New Roman" w:hAnsi="Times New Roman" w:cs="Times New Roman"/>
          <w:sz w:val="20"/>
          <w:szCs w:val="20"/>
        </w:rPr>
        <w:t>.</w:t>
      </w:r>
    </w:p>
    <w:p w:rsidR="00DE229C" w:rsidRDefault="00DE229C" w:rsidP="00482702">
      <w:pPr>
        <w:spacing w:after="0" w:line="240" w:lineRule="auto"/>
        <w:ind w:firstLine="426"/>
        <w:jc w:val="both"/>
        <w:rPr>
          <w:rFonts w:ascii="Times New Roman" w:hAnsi="Times New Roman" w:cs="Times New Roman"/>
          <w:b/>
          <w:bCs/>
          <w:sz w:val="20"/>
          <w:szCs w:val="20"/>
        </w:rPr>
      </w:pPr>
    </w:p>
    <w:p w:rsidR="00C06723" w:rsidRPr="009C3A77"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b/>
          <w:bCs/>
          <w:sz w:val="20"/>
          <w:szCs w:val="20"/>
        </w:rPr>
        <w:t>Платформа подъемная</w:t>
      </w:r>
      <w:r w:rsidR="0004520B">
        <w:rPr>
          <w:rFonts w:ascii="Times New Roman" w:hAnsi="Times New Roman" w:cs="Times New Roman"/>
          <w:b/>
          <w:bCs/>
          <w:sz w:val="20"/>
          <w:szCs w:val="20"/>
        </w:rPr>
        <w:t xml:space="preserve"> </w:t>
      </w:r>
      <w:r w:rsidR="0004520B" w:rsidRPr="0004520B">
        <w:rPr>
          <w:rFonts w:ascii="Times New Roman" w:hAnsi="Times New Roman" w:cs="Times New Roman"/>
          <w:bCs/>
          <w:sz w:val="20"/>
          <w:szCs w:val="20"/>
        </w:rPr>
        <w:t>(мобильный лестничный подъемник)</w:t>
      </w:r>
    </w:p>
    <w:p w:rsidR="0004520B" w:rsidRPr="009C3A77" w:rsidRDefault="0004520B" w:rsidP="00482702">
      <w:pPr>
        <w:spacing w:after="0" w:line="240" w:lineRule="auto"/>
        <w:ind w:firstLine="426"/>
        <w:jc w:val="both"/>
        <w:rPr>
          <w:rFonts w:ascii="Times New Roman" w:hAnsi="Times New Roman" w:cs="Times New Roman"/>
          <w:b/>
          <w:bCs/>
          <w:sz w:val="20"/>
          <w:szCs w:val="20"/>
          <w:u w:val="single"/>
        </w:rPr>
      </w:pPr>
      <w:r w:rsidRPr="009C3A77">
        <w:rPr>
          <w:rFonts w:ascii="Times New Roman" w:hAnsi="Times New Roman" w:cs="Times New Roman"/>
          <w:sz w:val="20"/>
          <w:szCs w:val="20"/>
          <w:u w:val="single"/>
        </w:rPr>
        <w:t>Заполняется только для таблицы</w:t>
      </w:r>
      <w:r w:rsidRPr="009C3A77">
        <w:rPr>
          <w:rFonts w:ascii="Times New Roman" w:hAnsi="Times New Roman" w:cs="Times New Roman"/>
          <w:b/>
          <w:bCs/>
          <w:sz w:val="20"/>
          <w:szCs w:val="20"/>
          <w:u w:val="single"/>
        </w:rPr>
        <w:t xml:space="preserve"> К</w:t>
      </w:r>
      <w:r>
        <w:rPr>
          <w:rFonts w:ascii="Times New Roman" w:hAnsi="Times New Roman" w:cs="Times New Roman"/>
          <w:b/>
          <w:bCs/>
          <w:sz w:val="20"/>
          <w:szCs w:val="20"/>
          <w:u w:val="single"/>
        </w:rPr>
        <w:t>.</w:t>
      </w:r>
    </w:p>
    <w:p w:rsidR="00C06723" w:rsidRPr="009C3A77" w:rsidRDefault="0004520B" w:rsidP="00482702">
      <w:pPr>
        <w:spacing w:after="0" w:line="240" w:lineRule="auto"/>
        <w:ind w:firstLine="426"/>
        <w:jc w:val="both"/>
        <w:rPr>
          <w:rFonts w:ascii="Times New Roman" w:hAnsi="Times New Roman" w:cs="Times New Roman"/>
          <w:sz w:val="20"/>
          <w:szCs w:val="20"/>
        </w:rPr>
      </w:pPr>
      <w:r w:rsidRPr="002C139F">
        <w:rPr>
          <w:rFonts w:ascii="Times New Roman" w:hAnsi="Times New Roman" w:cs="Times New Roman"/>
          <w:b/>
          <w:bCs/>
          <w:sz w:val="20"/>
          <w:szCs w:val="20"/>
        </w:rPr>
        <w:t xml:space="preserve"> </w:t>
      </w:r>
      <w:r w:rsidR="00C06723" w:rsidRPr="002C139F">
        <w:rPr>
          <w:rFonts w:ascii="Times New Roman" w:hAnsi="Times New Roman" w:cs="Times New Roman"/>
          <w:b/>
          <w:bCs/>
          <w:sz w:val="20"/>
          <w:szCs w:val="20"/>
        </w:rPr>
        <w:t>«есть»</w:t>
      </w:r>
      <w:r w:rsidR="00C06723" w:rsidRPr="009C3A77">
        <w:rPr>
          <w:rFonts w:ascii="Times New Roman" w:hAnsi="Times New Roman" w:cs="Times New Roman"/>
          <w:sz w:val="20"/>
          <w:szCs w:val="20"/>
        </w:rPr>
        <w:t xml:space="preserve"> при наличии наружной подъемной платформы для инвалидов или переносных средств для доступа инвалидов (мобильного пандуса или мобильно</w:t>
      </w:r>
      <w:r w:rsidR="00167747">
        <w:rPr>
          <w:rFonts w:ascii="Times New Roman" w:hAnsi="Times New Roman" w:cs="Times New Roman"/>
          <w:sz w:val="20"/>
          <w:szCs w:val="20"/>
        </w:rPr>
        <w:t>го лестничного</w:t>
      </w:r>
      <w:r w:rsidR="00C06723" w:rsidRPr="009C3A77">
        <w:rPr>
          <w:rFonts w:ascii="Times New Roman" w:hAnsi="Times New Roman" w:cs="Times New Roman"/>
          <w:sz w:val="20"/>
          <w:szCs w:val="20"/>
        </w:rPr>
        <w:t xml:space="preserve"> подъемн</w:t>
      </w:r>
      <w:r w:rsidR="00167747">
        <w:rPr>
          <w:rFonts w:ascii="Times New Roman" w:hAnsi="Times New Roman" w:cs="Times New Roman"/>
          <w:sz w:val="20"/>
          <w:szCs w:val="20"/>
        </w:rPr>
        <w:t>ика</w:t>
      </w:r>
      <w:r w:rsidR="00C06723" w:rsidRPr="009C3A77">
        <w:rPr>
          <w:rFonts w:ascii="Times New Roman" w:hAnsi="Times New Roman" w:cs="Times New Roman"/>
          <w:sz w:val="20"/>
          <w:szCs w:val="20"/>
        </w:rPr>
        <w:t xml:space="preserve">, для использования которых необходима помощь персонала организации), а также </w:t>
      </w:r>
      <w:r>
        <w:rPr>
          <w:rFonts w:ascii="Times New Roman" w:hAnsi="Times New Roman" w:cs="Times New Roman"/>
          <w:sz w:val="20"/>
          <w:szCs w:val="20"/>
        </w:rPr>
        <w:t xml:space="preserve">при наличии </w:t>
      </w:r>
      <w:r w:rsidR="00167747">
        <w:rPr>
          <w:rFonts w:ascii="Times New Roman" w:hAnsi="Times New Roman" w:cs="Times New Roman"/>
          <w:sz w:val="20"/>
          <w:szCs w:val="20"/>
        </w:rPr>
        <w:t>устройства</w:t>
      </w:r>
      <w:r w:rsidR="00C06723" w:rsidRPr="009C3A77">
        <w:rPr>
          <w:rFonts w:ascii="Times New Roman" w:hAnsi="Times New Roman" w:cs="Times New Roman"/>
          <w:sz w:val="20"/>
          <w:szCs w:val="20"/>
        </w:rPr>
        <w:t xml:space="preserve"> вызова персонала, осуществляющего помощь в доступе инвалидов в помещения;</w:t>
      </w:r>
    </w:p>
    <w:p w:rsidR="00C06723" w:rsidRPr="00750EC5" w:rsidRDefault="00C06723" w:rsidP="00482702">
      <w:pPr>
        <w:spacing w:after="0" w:line="240" w:lineRule="auto"/>
        <w:ind w:firstLine="426"/>
        <w:jc w:val="both"/>
        <w:rPr>
          <w:rFonts w:ascii="Times New Roman" w:hAnsi="Times New Roman" w:cs="Times New Roman"/>
          <w:sz w:val="20"/>
          <w:szCs w:val="20"/>
        </w:rPr>
      </w:pPr>
      <w:r w:rsidRPr="00750EC5">
        <w:rPr>
          <w:rFonts w:ascii="Times New Roman" w:hAnsi="Times New Roman" w:cs="Times New Roman"/>
          <w:b/>
          <w:bCs/>
          <w:sz w:val="20"/>
          <w:szCs w:val="20"/>
        </w:rPr>
        <w:t>«нет»</w:t>
      </w:r>
      <w:r w:rsidRPr="00750EC5">
        <w:rPr>
          <w:rFonts w:ascii="Times New Roman" w:hAnsi="Times New Roman" w:cs="Times New Roman"/>
          <w:sz w:val="20"/>
          <w:szCs w:val="20"/>
        </w:rPr>
        <w:t xml:space="preserve"> при отсутствии указанных средств</w:t>
      </w:r>
      <w:r w:rsidR="00167747" w:rsidRPr="00750EC5">
        <w:rPr>
          <w:rFonts w:ascii="Times New Roman" w:hAnsi="Times New Roman" w:cs="Times New Roman"/>
          <w:sz w:val="20"/>
          <w:szCs w:val="20"/>
        </w:rPr>
        <w:t>.</w:t>
      </w:r>
    </w:p>
    <w:p w:rsidR="00C06723" w:rsidRPr="009C3A77" w:rsidRDefault="00167747" w:rsidP="00482702">
      <w:pPr>
        <w:spacing w:after="0" w:line="240" w:lineRule="auto"/>
        <w:ind w:firstLine="426"/>
        <w:jc w:val="both"/>
        <w:rPr>
          <w:rFonts w:ascii="Times New Roman" w:hAnsi="Times New Roman" w:cs="Times New Roman"/>
          <w:sz w:val="20"/>
          <w:szCs w:val="20"/>
        </w:rPr>
      </w:pPr>
      <w:r w:rsidRPr="00750EC5">
        <w:rPr>
          <w:rFonts w:ascii="Times New Roman" w:hAnsi="Times New Roman" w:cs="Times New Roman"/>
          <w:sz w:val="20"/>
          <w:szCs w:val="20"/>
        </w:rPr>
        <w:t>Я</w:t>
      </w:r>
      <w:r w:rsidR="00C06723" w:rsidRPr="00750EC5">
        <w:rPr>
          <w:rFonts w:ascii="Times New Roman" w:hAnsi="Times New Roman" w:cs="Times New Roman"/>
          <w:sz w:val="20"/>
          <w:szCs w:val="20"/>
        </w:rPr>
        <w:t>чейка не заполняется, если вход нулевой</w:t>
      </w:r>
      <w:r w:rsidR="0004520B" w:rsidRPr="00750EC5">
        <w:rPr>
          <w:rFonts w:ascii="Times New Roman" w:hAnsi="Times New Roman" w:cs="Times New Roman"/>
          <w:sz w:val="20"/>
          <w:szCs w:val="20"/>
        </w:rPr>
        <w:t xml:space="preserve"> (стоит </w:t>
      </w:r>
      <w:r w:rsidR="00750EC5" w:rsidRPr="00750EC5">
        <w:rPr>
          <w:rFonts w:ascii="Times New Roman" w:hAnsi="Times New Roman" w:cs="Times New Roman"/>
          <w:sz w:val="20"/>
          <w:szCs w:val="20"/>
        </w:rPr>
        <w:t>«есть» в ячейке «нулевой вход»), а также при наличии пандуса.</w:t>
      </w:r>
    </w:p>
    <w:p w:rsidR="00DE229C" w:rsidRDefault="00DE229C" w:rsidP="00482702">
      <w:pPr>
        <w:spacing w:after="0" w:line="240" w:lineRule="auto"/>
        <w:ind w:firstLine="426"/>
        <w:jc w:val="both"/>
        <w:rPr>
          <w:rFonts w:ascii="Times New Roman" w:hAnsi="Times New Roman" w:cs="Times New Roman"/>
          <w:b/>
          <w:bCs/>
          <w:sz w:val="20"/>
          <w:szCs w:val="20"/>
        </w:rPr>
      </w:pPr>
    </w:p>
    <w:p w:rsidR="00C06723" w:rsidRPr="009C3A77"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b/>
          <w:bCs/>
          <w:sz w:val="20"/>
          <w:szCs w:val="20"/>
        </w:rPr>
        <w:t>Ширина входной двери</w:t>
      </w:r>
    </w:p>
    <w:p w:rsidR="00C06723" w:rsidRPr="009C3A77" w:rsidRDefault="00C06723" w:rsidP="00482702">
      <w:pPr>
        <w:spacing w:after="0" w:line="240" w:lineRule="auto"/>
        <w:ind w:firstLine="426"/>
        <w:jc w:val="both"/>
        <w:rPr>
          <w:rFonts w:ascii="Times New Roman" w:hAnsi="Times New Roman" w:cs="Times New Roman"/>
          <w:sz w:val="20"/>
          <w:szCs w:val="20"/>
          <w:u w:val="single"/>
        </w:rPr>
      </w:pPr>
      <w:r w:rsidRPr="009C3A77">
        <w:rPr>
          <w:rFonts w:ascii="Times New Roman" w:hAnsi="Times New Roman" w:cs="Times New Roman"/>
          <w:sz w:val="20"/>
          <w:szCs w:val="20"/>
          <w:u w:val="single"/>
        </w:rPr>
        <w:t xml:space="preserve">Заполняется в таблице </w:t>
      </w:r>
      <w:r w:rsidRPr="009C3A77">
        <w:rPr>
          <w:rFonts w:ascii="Times New Roman" w:hAnsi="Times New Roman" w:cs="Times New Roman"/>
          <w:b/>
          <w:bCs/>
          <w:sz w:val="20"/>
          <w:szCs w:val="20"/>
          <w:u w:val="single"/>
        </w:rPr>
        <w:t>К</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Измеряется ширина дверного просвета двери</w:t>
      </w:r>
      <w:r w:rsidR="00AC0BF3">
        <w:rPr>
          <w:rFonts w:ascii="Times New Roman" w:hAnsi="Times New Roman" w:cs="Times New Roman"/>
          <w:sz w:val="20"/>
          <w:szCs w:val="20"/>
        </w:rPr>
        <w:t>, в том числе с учетом</w:t>
      </w:r>
      <w:r w:rsidR="00AC0BF3" w:rsidRPr="009C3A77">
        <w:rPr>
          <w:rFonts w:ascii="Times New Roman" w:hAnsi="Times New Roman" w:cs="Times New Roman"/>
          <w:sz w:val="20"/>
          <w:szCs w:val="20"/>
        </w:rPr>
        <w:t xml:space="preserve"> </w:t>
      </w:r>
      <w:r w:rsidR="00AC0BF3">
        <w:rPr>
          <w:rFonts w:ascii="Times New Roman" w:hAnsi="Times New Roman" w:cs="Times New Roman"/>
          <w:sz w:val="20"/>
          <w:szCs w:val="20"/>
        </w:rPr>
        <w:t xml:space="preserve">возможности открывания </w:t>
      </w:r>
      <w:r w:rsidR="00AC0BF3" w:rsidRPr="009C3A77">
        <w:rPr>
          <w:rFonts w:ascii="Times New Roman" w:hAnsi="Times New Roman" w:cs="Times New Roman"/>
          <w:sz w:val="20"/>
          <w:szCs w:val="20"/>
        </w:rPr>
        <w:t>втор</w:t>
      </w:r>
      <w:r w:rsidR="00AC0BF3">
        <w:rPr>
          <w:rFonts w:ascii="Times New Roman" w:hAnsi="Times New Roman" w:cs="Times New Roman"/>
          <w:sz w:val="20"/>
          <w:szCs w:val="20"/>
        </w:rPr>
        <w:t>ой</w:t>
      </w:r>
      <w:r w:rsidR="00AC0BF3" w:rsidRPr="009C3A77">
        <w:rPr>
          <w:rFonts w:ascii="Times New Roman" w:hAnsi="Times New Roman" w:cs="Times New Roman"/>
          <w:sz w:val="20"/>
          <w:szCs w:val="20"/>
        </w:rPr>
        <w:t xml:space="preserve"> створк</w:t>
      </w:r>
      <w:r w:rsidR="00AC0BF3">
        <w:rPr>
          <w:rFonts w:ascii="Times New Roman" w:hAnsi="Times New Roman" w:cs="Times New Roman"/>
          <w:sz w:val="20"/>
          <w:szCs w:val="20"/>
        </w:rPr>
        <w:t>и</w:t>
      </w:r>
      <w:r w:rsidRPr="009C3A77">
        <w:rPr>
          <w:rFonts w:ascii="Times New Roman" w:hAnsi="Times New Roman" w:cs="Times New Roman"/>
          <w:sz w:val="20"/>
          <w:szCs w:val="20"/>
        </w:rPr>
        <w:t xml:space="preserve">. </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«соотв</w:t>
      </w:r>
      <w:r w:rsidR="00DE229C">
        <w:rPr>
          <w:rFonts w:ascii="Times New Roman" w:hAnsi="Times New Roman" w:cs="Times New Roman"/>
          <w:b/>
          <w:bCs/>
          <w:sz w:val="20"/>
          <w:szCs w:val="20"/>
        </w:rPr>
        <w:t>етствует</w:t>
      </w:r>
      <w:r w:rsidRPr="009E4269">
        <w:rPr>
          <w:rFonts w:ascii="Times New Roman" w:hAnsi="Times New Roman" w:cs="Times New Roman"/>
          <w:b/>
          <w:bCs/>
          <w:sz w:val="20"/>
          <w:szCs w:val="20"/>
        </w:rPr>
        <w:t>»,</w:t>
      </w:r>
      <w:r w:rsidRPr="009C3A77">
        <w:rPr>
          <w:rFonts w:ascii="Times New Roman" w:hAnsi="Times New Roman" w:cs="Times New Roman"/>
          <w:sz w:val="20"/>
          <w:szCs w:val="20"/>
        </w:rPr>
        <w:t xml:space="preserve"> если просвет более 88 см,</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«не соотв</w:t>
      </w:r>
      <w:r w:rsidR="00DE229C">
        <w:rPr>
          <w:rFonts w:ascii="Times New Roman" w:hAnsi="Times New Roman" w:cs="Times New Roman"/>
          <w:b/>
          <w:bCs/>
          <w:sz w:val="20"/>
          <w:szCs w:val="20"/>
        </w:rPr>
        <w:t>етствует</w:t>
      </w:r>
      <w:r w:rsidRPr="009E4269">
        <w:rPr>
          <w:rFonts w:ascii="Times New Roman" w:hAnsi="Times New Roman" w:cs="Times New Roman"/>
          <w:b/>
          <w:bCs/>
          <w:sz w:val="20"/>
          <w:szCs w:val="20"/>
        </w:rPr>
        <w:t>»,</w:t>
      </w:r>
      <w:r w:rsidRPr="009C3A77">
        <w:rPr>
          <w:rFonts w:ascii="Times New Roman" w:hAnsi="Times New Roman" w:cs="Times New Roman"/>
          <w:sz w:val="20"/>
          <w:szCs w:val="20"/>
        </w:rPr>
        <w:t xml:space="preserve"> если просвет менее 88 см</w:t>
      </w:r>
      <w:r w:rsidR="00AC0BF3">
        <w:rPr>
          <w:rFonts w:ascii="Times New Roman" w:hAnsi="Times New Roman" w:cs="Times New Roman"/>
          <w:sz w:val="20"/>
          <w:szCs w:val="20"/>
        </w:rPr>
        <w:t>.</w:t>
      </w:r>
      <w:r w:rsidR="0076665C">
        <w:rPr>
          <w:rFonts w:ascii="Times New Roman" w:hAnsi="Times New Roman" w:cs="Times New Roman"/>
          <w:sz w:val="20"/>
          <w:szCs w:val="20"/>
        </w:rPr>
        <w:t xml:space="preserve"> </w:t>
      </w:r>
    </w:p>
    <w:p w:rsidR="00C06723" w:rsidRPr="009C3A77"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b/>
          <w:bCs/>
          <w:sz w:val="20"/>
          <w:szCs w:val="20"/>
        </w:rPr>
        <w:lastRenderedPageBreak/>
        <w:t>Информационные указатели</w:t>
      </w:r>
    </w:p>
    <w:p w:rsidR="00C06723" w:rsidRPr="009C3A77" w:rsidRDefault="00C06723" w:rsidP="00482702">
      <w:pPr>
        <w:spacing w:after="0" w:line="240" w:lineRule="auto"/>
        <w:ind w:firstLine="426"/>
        <w:jc w:val="both"/>
        <w:rPr>
          <w:rFonts w:ascii="Times New Roman" w:hAnsi="Times New Roman" w:cs="Times New Roman"/>
          <w:sz w:val="20"/>
          <w:szCs w:val="20"/>
          <w:u w:val="single"/>
        </w:rPr>
      </w:pPr>
      <w:r w:rsidRPr="009C3A77">
        <w:rPr>
          <w:rFonts w:ascii="Times New Roman" w:hAnsi="Times New Roman" w:cs="Times New Roman"/>
          <w:sz w:val="20"/>
          <w:szCs w:val="20"/>
          <w:u w:val="single"/>
        </w:rPr>
        <w:t xml:space="preserve">Заполняется в таблице </w:t>
      </w:r>
      <w:r w:rsidRPr="009C3A77">
        <w:rPr>
          <w:rFonts w:ascii="Times New Roman" w:hAnsi="Times New Roman" w:cs="Times New Roman"/>
          <w:b/>
          <w:bCs/>
          <w:sz w:val="20"/>
          <w:szCs w:val="20"/>
          <w:u w:val="single"/>
        </w:rPr>
        <w:t>К</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«есть»,</w:t>
      </w:r>
      <w:r w:rsidRPr="009C3A77">
        <w:rPr>
          <w:rFonts w:ascii="Times New Roman" w:hAnsi="Times New Roman" w:cs="Times New Roman"/>
          <w:sz w:val="20"/>
          <w:szCs w:val="20"/>
        </w:rPr>
        <w:t xml:space="preserve"> если на главном входе имеется информация о расположении специализированного входа для инвалидов или если доступ инвалидов предусмотрен через главный вход,</w:t>
      </w:r>
    </w:p>
    <w:p w:rsidR="005E3416"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«нет»</w:t>
      </w:r>
      <w:r w:rsidRPr="009C3A77">
        <w:rPr>
          <w:rFonts w:ascii="Times New Roman" w:hAnsi="Times New Roman" w:cs="Times New Roman"/>
          <w:sz w:val="20"/>
          <w:szCs w:val="20"/>
        </w:rPr>
        <w:t xml:space="preserve"> - </w:t>
      </w:r>
      <w:r w:rsidR="005E3416">
        <w:rPr>
          <w:rFonts w:ascii="Times New Roman" w:hAnsi="Times New Roman" w:cs="Times New Roman"/>
          <w:sz w:val="20"/>
          <w:szCs w:val="20"/>
        </w:rPr>
        <w:t>если указатель расположения специального входа требуется, но на главном входе он отсутствует;</w:t>
      </w:r>
    </w:p>
    <w:p w:rsidR="00C06723" w:rsidRPr="009C3A77" w:rsidRDefault="005E3416"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Ячейка не заполняется, если доступен главный вход и информационный указатель не требуется</w:t>
      </w:r>
      <w:r w:rsidR="00DE229C">
        <w:rPr>
          <w:rFonts w:ascii="Times New Roman" w:hAnsi="Times New Roman" w:cs="Times New Roman"/>
          <w:sz w:val="20"/>
          <w:szCs w:val="20"/>
        </w:rPr>
        <w:t>.</w:t>
      </w:r>
    </w:p>
    <w:p w:rsidR="002C23C7" w:rsidRDefault="002C23C7" w:rsidP="00482702">
      <w:pPr>
        <w:spacing w:after="0" w:line="240" w:lineRule="auto"/>
        <w:ind w:firstLine="426"/>
        <w:jc w:val="both"/>
        <w:rPr>
          <w:rFonts w:ascii="Times New Roman" w:hAnsi="Times New Roman" w:cs="Times New Roman"/>
          <w:b/>
          <w:bCs/>
          <w:sz w:val="20"/>
          <w:szCs w:val="20"/>
        </w:rPr>
      </w:pPr>
    </w:p>
    <w:p w:rsidR="00C06723" w:rsidRPr="009C3A77" w:rsidRDefault="00C06723" w:rsidP="002C23C7">
      <w:pPr>
        <w:numPr>
          <w:ilvl w:val="0"/>
          <w:numId w:val="1"/>
        </w:numPr>
        <w:spacing w:after="0" w:line="240" w:lineRule="auto"/>
        <w:jc w:val="center"/>
        <w:rPr>
          <w:rFonts w:ascii="Times New Roman" w:hAnsi="Times New Roman" w:cs="Times New Roman"/>
          <w:b/>
          <w:bCs/>
          <w:sz w:val="20"/>
          <w:szCs w:val="20"/>
        </w:rPr>
      </w:pPr>
      <w:r w:rsidRPr="009C3A77">
        <w:rPr>
          <w:rFonts w:ascii="Times New Roman" w:hAnsi="Times New Roman" w:cs="Times New Roman"/>
          <w:b/>
          <w:bCs/>
          <w:sz w:val="20"/>
          <w:szCs w:val="20"/>
        </w:rPr>
        <w:t>ПУТИ ДВИЖЕНИЯ И ЭВАКУАЦИИ</w:t>
      </w:r>
    </w:p>
    <w:p w:rsidR="002C23C7" w:rsidRDefault="002C23C7" w:rsidP="00482702">
      <w:pPr>
        <w:spacing w:after="0" w:line="240" w:lineRule="auto"/>
        <w:ind w:firstLine="426"/>
        <w:jc w:val="both"/>
        <w:rPr>
          <w:rFonts w:ascii="Times New Roman" w:hAnsi="Times New Roman" w:cs="Times New Roman"/>
          <w:sz w:val="20"/>
          <w:szCs w:val="20"/>
        </w:rPr>
      </w:pP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В данном столбце описываются пути движения внутри здания к</w:t>
      </w:r>
      <w:r>
        <w:rPr>
          <w:rFonts w:ascii="Times New Roman" w:hAnsi="Times New Roman" w:cs="Times New Roman"/>
          <w:sz w:val="20"/>
          <w:szCs w:val="20"/>
        </w:rPr>
        <w:t xml:space="preserve"> прилавкам, окнам и</w:t>
      </w:r>
      <w:r w:rsidRPr="009C3A77">
        <w:rPr>
          <w:rFonts w:ascii="Times New Roman" w:hAnsi="Times New Roman" w:cs="Times New Roman"/>
          <w:sz w:val="20"/>
          <w:szCs w:val="20"/>
        </w:rPr>
        <w:t xml:space="preserve"> кабинетам приема, залам и прочим помещениям, где оказываются услуги населению. Сюда относятся коридоры, холлы, переходы между корпусами и пути движения между этажами.</w:t>
      </w:r>
    </w:p>
    <w:p w:rsidR="00C06723"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b/>
          <w:bCs/>
          <w:sz w:val="20"/>
          <w:szCs w:val="20"/>
        </w:rPr>
        <w:t>Ширина полосы движения</w:t>
      </w:r>
    </w:p>
    <w:p w:rsidR="0004520B" w:rsidRPr="009C3A77" w:rsidRDefault="0004520B" w:rsidP="00482702">
      <w:pPr>
        <w:spacing w:after="0" w:line="240" w:lineRule="auto"/>
        <w:ind w:firstLine="426"/>
        <w:jc w:val="both"/>
        <w:rPr>
          <w:rFonts w:ascii="Times New Roman" w:hAnsi="Times New Roman" w:cs="Times New Roman"/>
          <w:sz w:val="20"/>
          <w:szCs w:val="20"/>
          <w:u w:val="single"/>
        </w:rPr>
      </w:pPr>
      <w:r w:rsidRPr="009C3A77">
        <w:rPr>
          <w:rFonts w:ascii="Times New Roman" w:hAnsi="Times New Roman" w:cs="Times New Roman"/>
          <w:sz w:val="20"/>
          <w:szCs w:val="20"/>
          <w:u w:val="single"/>
        </w:rPr>
        <w:t xml:space="preserve">Заполняется в таблице </w:t>
      </w:r>
      <w:r w:rsidRPr="009C3A77">
        <w:rPr>
          <w:rFonts w:ascii="Times New Roman" w:hAnsi="Times New Roman" w:cs="Times New Roman"/>
          <w:b/>
          <w:bCs/>
          <w:sz w:val="20"/>
          <w:szCs w:val="20"/>
          <w:u w:val="single"/>
        </w:rPr>
        <w:t>К</w:t>
      </w:r>
      <w:r>
        <w:rPr>
          <w:rFonts w:ascii="Times New Roman" w:hAnsi="Times New Roman" w:cs="Times New Roman"/>
          <w:b/>
          <w:bCs/>
          <w:sz w:val="20"/>
          <w:szCs w:val="20"/>
          <w:u w:val="single"/>
        </w:rPr>
        <w:t xml:space="preserve"> и О</w:t>
      </w:r>
    </w:p>
    <w:p w:rsidR="0004520B" w:rsidRPr="009C3A77" w:rsidRDefault="0004520B" w:rsidP="00482702">
      <w:pPr>
        <w:spacing w:after="0" w:line="240" w:lineRule="auto"/>
        <w:ind w:firstLine="426"/>
        <w:jc w:val="both"/>
        <w:rPr>
          <w:rFonts w:ascii="Times New Roman" w:hAnsi="Times New Roman" w:cs="Times New Roman"/>
          <w:b/>
          <w:bCs/>
          <w:sz w:val="20"/>
          <w:szCs w:val="20"/>
        </w:rPr>
      </w:pPr>
    </w:p>
    <w:p w:rsidR="00C06723" w:rsidRPr="009C3A77" w:rsidRDefault="008357E1"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При обследовании с</w:t>
      </w:r>
      <w:r w:rsidR="004B39F7">
        <w:rPr>
          <w:rFonts w:ascii="Times New Roman" w:hAnsi="Times New Roman" w:cs="Times New Roman"/>
          <w:sz w:val="20"/>
          <w:szCs w:val="20"/>
        </w:rPr>
        <w:t>ледует</w:t>
      </w:r>
      <w:r w:rsidR="00C06723" w:rsidRPr="009C3A77">
        <w:rPr>
          <w:rFonts w:ascii="Times New Roman" w:hAnsi="Times New Roman" w:cs="Times New Roman"/>
          <w:sz w:val="20"/>
          <w:szCs w:val="20"/>
        </w:rPr>
        <w:t xml:space="preserve"> </w:t>
      </w:r>
      <w:r>
        <w:rPr>
          <w:rFonts w:ascii="Times New Roman" w:hAnsi="Times New Roman" w:cs="Times New Roman"/>
          <w:sz w:val="20"/>
          <w:szCs w:val="20"/>
        </w:rPr>
        <w:t>установить,</w:t>
      </w:r>
      <w:r w:rsidR="00C06723" w:rsidRPr="009C3A77">
        <w:rPr>
          <w:rFonts w:ascii="Times New Roman" w:hAnsi="Times New Roman" w:cs="Times New Roman"/>
          <w:sz w:val="20"/>
          <w:szCs w:val="20"/>
        </w:rPr>
        <w:t xml:space="preserve"> </w:t>
      </w:r>
      <w:r w:rsidR="004B39F7">
        <w:rPr>
          <w:rFonts w:ascii="Times New Roman" w:hAnsi="Times New Roman" w:cs="Times New Roman"/>
          <w:sz w:val="20"/>
          <w:szCs w:val="20"/>
        </w:rPr>
        <w:t xml:space="preserve">выполняется или нет требование по </w:t>
      </w:r>
      <w:r w:rsidR="00C06723" w:rsidRPr="009C3A77">
        <w:rPr>
          <w:rFonts w:ascii="Times New Roman" w:hAnsi="Times New Roman" w:cs="Times New Roman"/>
          <w:sz w:val="20"/>
          <w:szCs w:val="20"/>
        </w:rPr>
        <w:t>минимальн</w:t>
      </w:r>
      <w:r w:rsidR="004B39F7">
        <w:rPr>
          <w:rFonts w:ascii="Times New Roman" w:hAnsi="Times New Roman" w:cs="Times New Roman"/>
          <w:sz w:val="20"/>
          <w:szCs w:val="20"/>
        </w:rPr>
        <w:t>ой</w:t>
      </w:r>
      <w:r w:rsidR="00C06723" w:rsidRPr="009C3A77">
        <w:rPr>
          <w:rFonts w:ascii="Times New Roman" w:hAnsi="Times New Roman" w:cs="Times New Roman"/>
          <w:sz w:val="20"/>
          <w:szCs w:val="20"/>
        </w:rPr>
        <w:t xml:space="preserve"> ширину коридоров или иных путей движения (например, расстояние между торговыми рядами), ведущих к зонам оказания услуг, с учетом установленной мебели, других препятствий. </w:t>
      </w:r>
      <w:r w:rsidR="004B39F7">
        <w:rPr>
          <w:rFonts w:ascii="Times New Roman" w:hAnsi="Times New Roman" w:cs="Times New Roman"/>
          <w:sz w:val="20"/>
          <w:szCs w:val="20"/>
        </w:rPr>
        <w:t>Местные с</w:t>
      </w:r>
      <w:r w:rsidR="00C06723" w:rsidRPr="009C3A77">
        <w:rPr>
          <w:rFonts w:ascii="Times New Roman" w:hAnsi="Times New Roman" w:cs="Times New Roman"/>
          <w:sz w:val="20"/>
          <w:szCs w:val="20"/>
        </w:rPr>
        <w:t>ужение до 90 см на протяжении не более одного метра допустимо и не учитыва</w:t>
      </w:r>
      <w:r w:rsidR="004B39F7">
        <w:rPr>
          <w:rFonts w:ascii="Times New Roman" w:hAnsi="Times New Roman" w:cs="Times New Roman"/>
          <w:sz w:val="20"/>
          <w:szCs w:val="20"/>
        </w:rPr>
        <w:t>ть</w:t>
      </w:r>
      <w:r w:rsidR="00C06723" w:rsidRPr="009C3A77">
        <w:rPr>
          <w:rFonts w:ascii="Times New Roman" w:hAnsi="Times New Roman" w:cs="Times New Roman"/>
          <w:sz w:val="20"/>
          <w:szCs w:val="20"/>
        </w:rPr>
        <w:t>.</w:t>
      </w:r>
    </w:p>
    <w:p w:rsidR="00C06723" w:rsidRPr="009C3A77" w:rsidRDefault="00C06723" w:rsidP="00482702">
      <w:pPr>
        <w:spacing w:after="0" w:line="240" w:lineRule="auto"/>
        <w:ind w:firstLine="426"/>
        <w:jc w:val="both"/>
        <w:rPr>
          <w:rFonts w:ascii="Times New Roman" w:hAnsi="Times New Roman" w:cs="Times New Roman"/>
          <w:b/>
          <w:bCs/>
          <w:sz w:val="20"/>
          <w:szCs w:val="20"/>
          <w:u w:val="single"/>
        </w:rPr>
      </w:pPr>
      <w:r w:rsidRPr="009C3A77">
        <w:rPr>
          <w:rFonts w:ascii="Times New Roman" w:hAnsi="Times New Roman" w:cs="Times New Roman"/>
          <w:sz w:val="20"/>
          <w:szCs w:val="20"/>
          <w:u w:val="single"/>
        </w:rPr>
        <w:t>Для таблицы</w:t>
      </w:r>
      <w:r w:rsidRPr="009C3A77">
        <w:rPr>
          <w:rFonts w:ascii="Times New Roman" w:hAnsi="Times New Roman" w:cs="Times New Roman"/>
          <w:b/>
          <w:bCs/>
          <w:sz w:val="20"/>
          <w:szCs w:val="20"/>
          <w:u w:val="single"/>
        </w:rPr>
        <w:t xml:space="preserve"> К</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w:t>
      </w:r>
      <w:r w:rsidR="004E0E0B" w:rsidRPr="009E4269">
        <w:rPr>
          <w:rFonts w:ascii="Times New Roman" w:hAnsi="Times New Roman" w:cs="Times New Roman"/>
          <w:b/>
          <w:bCs/>
          <w:sz w:val="20"/>
          <w:szCs w:val="20"/>
        </w:rPr>
        <w:t>соотв</w:t>
      </w:r>
      <w:r w:rsidR="004E0E0B">
        <w:rPr>
          <w:rFonts w:ascii="Times New Roman" w:hAnsi="Times New Roman" w:cs="Times New Roman"/>
          <w:b/>
          <w:bCs/>
          <w:sz w:val="20"/>
          <w:szCs w:val="20"/>
        </w:rPr>
        <w:t>етствует</w:t>
      </w:r>
      <w:r w:rsidRPr="009E4269">
        <w:rPr>
          <w:rFonts w:ascii="Times New Roman" w:hAnsi="Times New Roman" w:cs="Times New Roman"/>
          <w:b/>
          <w:bCs/>
          <w:sz w:val="20"/>
          <w:szCs w:val="20"/>
        </w:rPr>
        <w:t>»,</w:t>
      </w:r>
      <w:r w:rsidRPr="009C3A77">
        <w:rPr>
          <w:rFonts w:ascii="Times New Roman" w:hAnsi="Times New Roman" w:cs="Times New Roman"/>
          <w:sz w:val="20"/>
          <w:szCs w:val="20"/>
        </w:rPr>
        <w:t xml:space="preserve"> если ширина не менее 1,2 м</w:t>
      </w:r>
      <w:r w:rsidR="002D74E4" w:rsidRPr="002D74E4">
        <w:t xml:space="preserve"> </w:t>
      </w:r>
      <w:r w:rsidR="002D74E4" w:rsidRPr="002D74E4">
        <w:rPr>
          <w:rFonts w:ascii="Times New Roman" w:hAnsi="Times New Roman" w:cs="Times New Roman"/>
          <w:sz w:val="20"/>
          <w:szCs w:val="20"/>
        </w:rPr>
        <w:t>и отсутствуют сужения менее 0,9</w:t>
      </w:r>
      <w:r w:rsidR="00D01329">
        <w:rPr>
          <w:rFonts w:ascii="Times New Roman" w:hAnsi="Times New Roman" w:cs="Times New Roman"/>
          <w:sz w:val="20"/>
          <w:szCs w:val="20"/>
        </w:rPr>
        <w:t xml:space="preserve"> </w:t>
      </w:r>
      <w:r w:rsidR="002D74E4" w:rsidRPr="002D74E4">
        <w:rPr>
          <w:rFonts w:ascii="Times New Roman" w:hAnsi="Times New Roman" w:cs="Times New Roman"/>
          <w:sz w:val="20"/>
          <w:szCs w:val="20"/>
        </w:rPr>
        <w:t>м</w:t>
      </w:r>
      <w:r w:rsidR="002D74E4">
        <w:rPr>
          <w:rFonts w:ascii="Times New Roman" w:hAnsi="Times New Roman" w:cs="Times New Roman"/>
          <w:sz w:val="20"/>
          <w:szCs w:val="20"/>
        </w:rPr>
        <w:t>;</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 xml:space="preserve">«не </w:t>
      </w:r>
      <w:r w:rsidR="004E0E0B" w:rsidRPr="009E4269">
        <w:rPr>
          <w:rFonts w:ascii="Times New Roman" w:hAnsi="Times New Roman" w:cs="Times New Roman"/>
          <w:b/>
          <w:bCs/>
          <w:sz w:val="20"/>
          <w:szCs w:val="20"/>
        </w:rPr>
        <w:t>соотв</w:t>
      </w:r>
      <w:r w:rsidR="004E0E0B">
        <w:rPr>
          <w:rFonts w:ascii="Times New Roman" w:hAnsi="Times New Roman" w:cs="Times New Roman"/>
          <w:b/>
          <w:bCs/>
          <w:sz w:val="20"/>
          <w:szCs w:val="20"/>
        </w:rPr>
        <w:t>етствует</w:t>
      </w:r>
      <w:r w:rsidRPr="009E4269">
        <w:rPr>
          <w:rFonts w:ascii="Times New Roman" w:hAnsi="Times New Roman" w:cs="Times New Roman"/>
          <w:b/>
          <w:bCs/>
          <w:sz w:val="20"/>
          <w:szCs w:val="20"/>
        </w:rPr>
        <w:t>»,</w:t>
      </w:r>
      <w:r w:rsidRPr="009C3A77">
        <w:rPr>
          <w:rFonts w:ascii="Times New Roman" w:hAnsi="Times New Roman" w:cs="Times New Roman"/>
          <w:sz w:val="20"/>
          <w:szCs w:val="20"/>
        </w:rPr>
        <w:t xml:space="preserve"> если имеются </w:t>
      </w:r>
      <w:r w:rsidR="004B39F7">
        <w:rPr>
          <w:rFonts w:ascii="Times New Roman" w:hAnsi="Times New Roman" w:cs="Times New Roman"/>
          <w:sz w:val="20"/>
          <w:szCs w:val="20"/>
        </w:rPr>
        <w:t xml:space="preserve">узкие </w:t>
      </w:r>
      <w:r w:rsidRPr="009C3A77">
        <w:rPr>
          <w:rFonts w:ascii="Times New Roman" w:hAnsi="Times New Roman" w:cs="Times New Roman"/>
          <w:sz w:val="20"/>
          <w:szCs w:val="20"/>
        </w:rPr>
        <w:t>участки пути с шириной менее 1,2</w:t>
      </w:r>
      <w:r w:rsidR="00D01329">
        <w:rPr>
          <w:rFonts w:ascii="Times New Roman" w:hAnsi="Times New Roman" w:cs="Times New Roman"/>
          <w:sz w:val="20"/>
          <w:szCs w:val="20"/>
        </w:rPr>
        <w:t xml:space="preserve"> </w:t>
      </w:r>
      <w:r w:rsidRPr="009C3A77">
        <w:rPr>
          <w:rFonts w:ascii="Times New Roman" w:hAnsi="Times New Roman" w:cs="Times New Roman"/>
          <w:sz w:val="20"/>
          <w:szCs w:val="20"/>
        </w:rPr>
        <w:t xml:space="preserve">м на длину более метра </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C3A77">
        <w:rPr>
          <w:rFonts w:ascii="Times New Roman" w:hAnsi="Times New Roman" w:cs="Times New Roman"/>
          <w:sz w:val="20"/>
          <w:szCs w:val="20"/>
        </w:rPr>
        <w:t xml:space="preserve">на основном пути движения к зоне оказания услуги, в том числе к санузлу (при его наличии). </w:t>
      </w:r>
    </w:p>
    <w:p w:rsidR="00C06723" w:rsidRPr="009E4269" w:rsidRDefault="00C06723" w:rsidP="00482702">
      <w:pPr>
        <w:spacing w:after="0" w:line="240" w:lineRule="auto"/>
        <w:ind w:firstLine="426"/>
        <w:jc w:val="both"/>
        <w:rPr>
          <w:rFonts w:ascii="Times New Roman" w:hAnsi="Times New Roman" w:cs="Times New Roman"/>
          <w:sz w:val="20"/>
          <w:szCs w:val="20"/>
          <w:u w:val="single"/>
        </w:rPr>
      </w:pPr>
      <w:r w:rsidRPr="009E4269">
        <w:rPr>
          <w:rFonts w:ascii="Times New Roman" w:hAnsi="Times New Roman" w:cs="Times New Roman"/>
          <w:sz w:val="20"/>
          <w:szCs w:val="20"/>
          <w:u w:val="single"/>
        </w:rPr>
        <w:t xml:space="preserve">Для таблицы </w:t>
      </w:r>
      <w:r w:rsidR="008357E1">
        <w:rPr>
          <w:rFonts w:ascii="Times New Roman" w:hAnsi="Times New Roman" w:cs="Times New Roman"/>
          <w:b/>
          <w:bCs/>
          <w:sz w:val="20"/>
          <w:szCs w:val="20"/>
          <w:u w:val="single"/>
        </w:rPr>
        <w:t>О</w:t>
      </w:r>
    </w:p>
    <w:p w:rsidR="00C06723" w:rsidRPr="009C3A77" w:rsidRDefault="00D01329"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b/>
          <w:bCs/>
          <w:sz w:val="20"/>
          <w:szCs w:val="20"/>
        </w:rPr>
        <w:t>«</w:t>
      </w:r>
      <w:r w:rsidRPr="009E4269">
        <w:rPr>
          <w:rFonts w:ascii="Times New Roman" w:hAnsi="Times New Roman" w:cs="Times New Roman"/>
          <w:b/>
          <w:bCs/>
          <w:sz w:val="20"/>
          <w:szCs w:val="20"/>
        </w:rPr>
        <w:t>соотв</w:t>
      </w:r>
      <w:r>
        <w:rPr>
          <w:rFonts w:ascii="Times New Roman" w:hAnsi="Times New Roman" w:cs="Times New Roman"/>
          <w:b/>
          <w:bCs/>
          <w:sz w:val="20"/>
          <w:szCs w:val="20"/>
        </w:rPr>
        <w:t>етствует</w:t>
      </w:r>
      <w:r w:rsidR="00C06723" w:rsidRPr="009E4269">
        <w:rPr>
          <w:rFonts w:ascii="Times New Roman" w:hAnsi="Times New Roman" w:cs="Times New Roman"/>
          <w:b/>
          <w:bCs/>
          <w:sz w:val="20"/>
          <w:szCs w:val="20"/>
        </w:rPr>
        <w:t>»,</w:t>
      </w:r>
      <w:r w:rsidR="00C06723" w:rsidRPr="009C3A77">
        <w:rPr>
          <w:rFonts w:ascii="Times New Roman" w:hAnsi="Times New Roman" w:cs="Times New Roman"/>
          <w:sz w:val="20"/>
          <w:szCs w:val="20"/>
        </w:rPr>
        <w:t xml:space="preserve"> если ширина более 0,9 м</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w:t>
      </w:r>
      <w:r w:rsidR="00D01329" w:rsidRPr="009E4269">
        <w:rPr>
          <w:rFonts w:ascii="Times New Roman" w:hAnsi="Times New Roman" w:cs="Times New Roman"/>
          <w:b/>
          <w:bCs/>
          <w:sz w:val="20"/>
          <w:szCs w:val="20"/>
        </w:rPr>
        <w:t>не соотв</w:t>
      </w:r>
      <w:r w:rsidR="00D01329">
        <w:rPr>
          <w:rFonts w:ascii="Times New Roman" w:hAnsi="Times New Roman" w:cs="Times New Roman"/>
          <w:b/>
          <w:bCs/>
          <w:sz w:val="20"/>
          <w:szCs w:val="20"/>
        </w:rPr>
        <w:t>етствует</w:t>
      </w:r>
      <w:r w:rsidRPr="009E4269">
        <w:rPr>
          <w:rFonts w:ascii="Times New Roman" w:hAnsi="Times New Roman" w:cs="Times New Roman"/>
          <w:b/>
          <w:bCs/>
          <w:sz w:val="20"/>
          <w:szCs w:val="20"/>
        </w:rPr>
        <w:t xml:space="preserve">», </w:t>
      </w:r>
      <w:r w:rsidRPr="009C3A77">
        <w:rPr>
          <w:rFonts w:ascii="Times New Roman" w:hAnsi="Times New Roman" w:cs="Times New Roman"/>
          <w:sz w:val="20"/>
          <w:szCs w:val="20"/>
        </w:rPr>
        <w:t>если менее 0,9 м</w:t>
      </w:r>
    </w:p>
    <w:p w:rsidR="00CA1956" w:rsidRDefault="00CA1956" w:rsidP="00482702">
      <w:pPr>
        <w:spacing w:after="0" w:line="240" w:lineRule="auto"/>
        <w:ind w:firstLine="426"/>
        <w:jc w:val="both"/>
        <w:rPr>
          <w:rFonts w:ascii="Times New Roman" w:hAnsi="Times New Roman" w:cs="Times New Roman"/>
          <w:b/>
          <w:bCs/>
          <w:sz w:val="20"/>
          <w:szCs w:val="20"/>
        </w:rPr>
      </w:pPr>
    </w:p>
    <w:p w:rsidR="00C06723" w:rsidRPr="009C3A77" w:rsidRDefault="00C06723" w:rsidP="00482702">
      <w:pPr>
        <w:spacing w:after="0" w:line="240" w:lineRule="auto"/>
        <w:ind w:firstLine="426"/>
        <w:jc w:val="both"/>
        <w:rPr>
          <w:rFonts w:ascii="Times New Roman" w:hAnsi="Times New Roman" w:cs="Times New Roman"/>
          <w:b/>
          <w:bCs/>
          <w:sz w:val="20"/>
          <w:szCs w:val="20"/>
        </w:rPr>
      </w:pPr>
      <w:r w:rsidRPr="009C3A77">
        <w:rPr>
          <w:rFonts w:ascii="Times New Roman" w:hAnsi="Times New Roman" w:cs="Times New Roman"/>
          <w:b/>
          <w:bCs/>
          <w:sz w:val="20"/>
          <w:szCs w:val="20"/>
        </w:rPr>
        <w:t>Лестницы на пути движения</w:t>
      </w:r>
    </w:p>
    <w:p w:rsidR="00C06723" w:rsidRPr="00AB0781" w:rsidRDefault="00C06723" w:rsidP="00482702">
      <w:pPr>
        <w:spacing w:after="0" w:line="240" w:lineRule="auto"/>
        <w:ind w:firstLine="426"/>
        <w:jc w:val="both"/>
        <w:rPr>
          <w:rFonts w:ascii="Times New Roman" w:hAnsi="Times New Roman" w:cs="Times New Roman"/>
          <w:b/>
          <w:bCs/>
          <w:sz w:val="20"/>
          <w:szCs w:val="20"/>
          <w:u w:val="single"/>
        </w:rPr>
      </w:pPr>
      <w:r w:rsidRPr="00AB0781">
        <w:rPr>
          <w:rFonts w:ascii="Times New Roman" w:hAnsi="Times New Roman" w:cs="Times New Roman"/>
          <w:sz w:val="20"/>
          <w:szCs w:val="20"/>
          <w:u w:val="single"/>
        </w:rPr>
        <w:t>Заполняется для таблиц</w:t>
      </w:r>
      <w:proofErr w:type="gramStart"/>
      <w:r w:rsidRPr="00AB0781">
        <w:rPr>
          <w:rFonts w:ascii="Times New Roman" w:hAnsi="Times New Roman" w:cs="Times New Roman"/>
          <w:b/>
          <w:bCs/>
          <w:sz w:val="20"/>
          <w:szCs w:val="20"/>
          <w:u w:val="single"/>
        </w:rPr>
        <w:t xml:space="preserve"> К</w:t>
      </w:r>
      <w:proofErr w:type="gramEnd"/>
      <w:r w:rsidRPr="00AB0781">
        <w:rPr>
          <w:rFonts w:ascii="Times New Roman" w:hAnsi="Times New Roman" w:cs="Times New Roman"/>
          <w:b/>
          <w:bCs/>
          <w:sz w:val="20"/>
          <w:szCs w:val="20"/>
          <w:u w:val="single"/>
        </w:rPr>
        <w:t>, О</w:t>
      </w:r>
      <w:r w:rsidR="004B39F7" w:rsidRPr="00AB0781">
        <w:rPr>
          <w:rFonts w:ascii="Times New Roman" w:hAnsi="Times New Roman" w:cs="Times New Roman"/>
          <w:b/>
          <w:bCs/>
          <w:sz w:val="20"/>
          <w:szCs w:val="20"/>
          <w:u w:val="single"/>
        </w:rPr>
        <w:t xml:space="preserve"> </w:t>
      </w:r>
      <w:r w:rsidRPr="00AB0781">
        <w:rPr>
          <w:rFonts w:ascii="Times New Roman" w:hAnsi="Times New Roman" w:cs="Times New Roman"/>
          <w:b/>
          <w:bCs/>
          <w:sz w:val="20"/>
          <w:szCs w:val="20"/>
          <w:u w:val="single"/>
        </w:rPr>
        <w:t>и С</w:t>
      </w:r>
    </w:p>
    <w:p w:rsidR="00C06723" w:rsidRPr="00AB0781" w:rsidRDefault="00C06723" w:rsidP="00482702">
      <w:pPr>
        <w:spacing w:after="0" w:line="240" w:lineRule="auto"/>
        <w:ind w:firstLine="426"/>
        <w:jc w:val="both"/>
        <w:rPr>
          <w:rFonts w:ascii="Times New Roman" w:hAnsi="Times New Roman" w:cs="Times New Roman"/>
          <w:sz w:val="20"/>
          <w:szCs w:val="20"/>
        </w:rPr>
      </w:pPr>
      <w:r w:rsidRPr="00AB0781">
        <w:rPr>
          <w:rFonts w:ascii="Times New Roman" w:hAnsi="Times New Roman" w:cs="Times New Roman"/>
          <w:b/>
          <w:bCs/>
          <w:sz w:val="20"/>
          <w:szCs w:val="20"/>
        </w:rPr>
        <w:t>«есть»</w:t>
      </w:r>
      <w:r w:rsidRPr="00AB0781">
        <w:rPr>
          <w:rFonts w:ascii="Times New Roman" w:hAnsi="Times New Roman" w:cs="Times New Roman"/>
          <w:sz w:val="20"/>
          <w:szCs w:val="20"/>
        </w:rPr>
        <w:t xml:space="preserve"> при наличии лестницы или отдельны</w:t>
      </w:r>
      <w:r w:rsidR="00712530" w:rsidRPr="00AB0781">
        <w:rPr>
          <w:rFonts w:ascii="Times New Roman" w:hAnsi="Times New Roman" w:cs="Times New Roman"/>
          <w:sz w:val="20"/>
          <w:szCs w:val="20"/>
        </w:rPr>
        <w:t>х</w:t>
      </w:r>
      <w:r w:rsidRPr="00AB0781">
        <w:rPr>
          <w:rFonts w:ascii="Times New Roman" w:hAnsi="Times New Roman" w:cs="Times New Roman"/>
          <w:sz w:val="20"/>
          <w:szCs w:val="20"/>
        </w:rPr>
        <w:t xml:space="preserve"> ступен</w:t>
      </w:r>
      <w:r w:rsidR="00712530" w:rsidRPr="00AB0781">
        <w:rPr>
          <w:rFonts w:ascii="Times New Roman" w:hAnsi="Times New Roman" w:cs="Times New Roman"/>
          <w:sz w:val="20"/>
          <w:szCs w:val="20"/>
        </w:rPr>
        <w:t>ей</w:t>
      </w:r>
      <w:r w:rsidRPr="00AB0781">
        <w:rPr>
          <w:rFonts w:ascii="Times New Roman" w:hAnsi="Times New Roman" w:cs="Times New Roman"/>
          <w:sz w:val="20"/>
          <w:szCs w:val="20"/>
        </w:rPr>
        <w:t xml:space="preserve"> на путях движения от входа до места оказания услуги населению или к санузлу (при его наличии для соответствующих категорий (К или</w:t>
      </w:r>
      <w:proofErr w:type="gramStart"/>
      <w:r w:rsidRPr="00AB0781">
        <w:rPr>
          <w:rFonts w:ascii="Times New Roman" w:hAnsi="Times New Roman" w:cs="Times New Roman"/>
          <w:sz w:val="20"/>
          <w:szCs w:val="20"/>
        </w:rPr>
        <w:t xml:space="preserve"> О</w:t>
      </w:r>
      <w:proofErr w:type="gramEnd"/>
      <w:r w:rsidRPr="00AB0781">
        <w:rPr>
          <w:rFonts w:ascii="Times New Roman" w:hAnsi="Times New Roman" w:cs="Times New Roman"/>
          <w:sz w:val="20"/>
          <w:szCs w:val="20"/>
        </w:rPr>
        <w:t xml:space="preserve"> и С). Если услуги оказываются только на первом этаже, междуэтажная лестница не учитывается.</w:t>
      </w:r>
    </w:p>
    <w:p w:rsidR="00C06723" w:rsidRDefault="00CA1956" w:rsidP="00482702">
      <w:pPr>
        <w:spacing w:after="0" w:line="240" w:lineRule="auto"/>
        <w:ind w:firstLine="426"/>
        <w:jc w:val="both"/>
        <w:rPr>
          <w:rFonts w:ascii="Times New Roman" w:hAnsi="Times New Roman" w:cs="Times New Roman"/>
          <w:sz w:val="20"/>
          <w:szCs w:val="20"/>
        </w:rPr>
      </w:pPr>
      <w:r w:rsidRPr="00AB0781">
        <w:rPr>
          <w:rFonts w:ascii="Times New Roman" w:hAnsi="Times New Roman" w:cs="Times New Roman"/>
          <w:b/>
          <w:bCs/>
          <w:sz w:val="20"/>
          <w:szCs w:val="20"/>
        </w:rPr>
        <w:t>«нет»</w:t>
      </w:r>
      <w:r w:rsidR="007F1BC7" w:rsidRPr="00AB0781">
        <w:rPr>
          <w:rFonts w:ascii="Times New Roman" w:hAnsi="Times New Roman" w:cs="Times New Roman"/>
          <w:b/>
          <w:bCs/>
          <w:sz w:val="20"/>
          <w:szCs w:val="20"/>
        </w:rPr>
        <w:t xml:space="preserve"> </w:t>
      </w:r>
      <w:r w:rsidR="00C06723" w:rsidRPr="00AB0781">
        <w:rPr>
          <w:rFonts w:ascii="Times New Roman" w:hAnsi="Times New Roman" w:cs="Times New Roman"/>
          <w:sz w:val="20"/>
          <w:szCs w:val="20"/>
        </w:rPr>
        <w:t>при отсутствии лестницы (лестниц), ведущих в зоны, посещаемые соответствующей категорией инвалидов</w:t>
      </w:r>
      <w:r w:rsidR="00210738" w:rsidRPr="00AB0781">
        <w:rPr>
          <w:rFonts w:ascii="Times New Roman" w:hAnsi="Times New Roman" w:cs="Times New Roman"/>
          <w:sz w:val="20"/>
          <w:szCs w:val="20"/>
        </w:rPr>
        <w:t>.</w:t>
      </w:r>
    </w:p>
    <w:p w:rsidR="00AB0781" w:rsidRDefault="00AB0781" w:rsidP="00482702">
      <w:pPr>
        <w:spacing w:after="0" w:line="240" w:lineRule="auto"/>
        <w:ind w:firstLine="426"/>
        <w:jc w:val="both"/>
        <w:rPr>
          <w:rFonts w:ascii="Times New Roman" w:hAnsi="Times New Roman" w:cs="Times New Roman"/>
          <w:b/>
          <w:bCs/>
          <w:sz w:val="20"/>
          <w:szCs w:val="20"/>
        </w:rPr>
      </w:pPr>
      <w:r w:rsidRPr="00AB0781">
        <w:rPr>
          <w:rFonts w:ascii="Times New Roman" w:hAnsi="Times New Roman" w:cs="Times New Roman"/>
          <w:b/>
          <w:bCs/>
          <w:sz w:val="20"/>
          <w:szCs w:val="20"/>
        </w:rPr>
        <w:t xml:space="preserve">Пандус с поручнями и его уклон </w:t>
      </w:r>
    </w:p>
    <w:p w:rsidR="00C06723" w:rsidRPr="009E4269" w:rsidRDefault="00C06723" w:rsidP="00482702">
      <w:pPr>
        <w:spacing w:after="0" w:line="240" w:lineRule="auto"/>
        <w:ind w:firstLine="426"/>
        <w:jc w:val="both"/>
        <w:rPr>
          <w:rFonts w:ascii="Times New Roman" w:hAnsi="Times New Roman" w:cs="Times New Roman"/>
          <w:sz w:val="20"/>
          <w:szCs w:val="20"/>
          <w:u w:val="single"/>
        </w:rPr>
      </w:pPr>
      <w:r w:rsidRPr="009E4269">
        <w:rPr>
          <w:rFonts w:ascii="Times New Roman" w:hAnsi="Times New Roman" w:cs="Times New Roman"/>
          <w:sz w:val="20"/>
          <w:szCs w:val="20"/>
          <w:u w:val="single"/>
        </w:rPr>
        <w:t xml:space="preserve">Заполняется для таблицы </w:t>
      </w:r>
      <w:r w:rsidRPr="009E4269">
        <w:rPr>
          <w:rFonts w:ascii="Times New Roman" w:hAnsi="Times New Roman" w:cs="Times New Roman"/>
          <w:b/>
          <w:bCs/>
          <w:sz w:val="20"/>
          <w:szCs w:val="20"/>
          <w:u w:val="single"/>
        </w:rPr>
        <w:t>К</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Если </w:t>
      </w:r>
      <w:r w:rsidR="000B18D2">
        <w:rPr>
          <w:rFonts w:ascii="Times New Roman" w:hAnsi="Times New Roman" w:cs="Times New Roman"/>
          <w:sz w:val="20"/>
          <w:szCs w:val="20"/>
        </w:rPr>
        <w:t>лестницы</w:t>
      </w:r>
      <w:r w:rsidRPr="00DD45E6">
        <w:rPr>
          <w:rFonts w:ascii="Times New Roman" w:hAnsi="Times New Roman" w:cs="Times New Roman"/>
          <w:sz w:val="20"/>
          <w:szCs w:val="20"/>
        </w:rPr>
        <w:t xml:space="preserve"> нет</w:t>
      </w:r>
      <w:r w:rsidR="00AB0781">
        <w:rPr>
          <w:rFonts w:ascii="Times New Roman" w:hAnsi="Times New Roman" w:cs="Times New Roman"/>
          <w:sz w:val="20"/>
          <w:szCs w:val="20"/>
        </w:rPr>
        <w:t xml:space="preserve"> </w:t>
      </w:r>
      <w:r w:rsidR="000B18D2">
        <w:rPr>
          <w:rFonts w:ascii="Times New Roman" w:hAnsi="Times New Roman" w:cs="Times New Roman"/>
          <w:sz w:val="20"/>
          <w:szCs w:val="20"/>
        </w:rPr>
        <w:t>и необходимость в пандусе отсутствует</w:t>
      </w:r>
      <w:r w:rsidRPr="00DD45E6">
        <w:rPr>
          <w:rFonts w:ascii="Times New Roman" w:hAnsi="Times New Roman" w:cs="Times New Roman"/>
          <w:sz w:val="20"/>
          <w:szCs w:val="20"/>
        </w:rPr>
        <w:t xml:space="preserve">, то ячейка таблицы </w:t>
      </w:r>
      <w:r w:rsidRPr="009E4269">
        <w:rPr>
          <w:rFonts w:ascii="Times New Roman" w:hAnsi="Times New Roman" w:cs="Times New Roman"/>
          <w:b/>
          <w:bCs/>
          <w:sz w:val="20"/>
          <w:szCs w:val="20"/>
        </w:rPr>
        <w:t>не заполняется</w:t>
      </w:r>
      <w:r w:rsidRPr="00DD45E6">
        <w:rPr>
          <w:rFonts w:ascii="Times New Roman" w:hAnsi="Times New Roman" w:cs="Times New Roman"/>
          <w:sz w:val="20"/>
          <w:szCs w:val="20"/>
        </w:rPr>
        <w:t>.</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При наличии пандуса необходимо измерить его уклон. </w:t>
      </w:r>
    </w:p>
    <w:p w:rsidR="00C06723" w:rsidRPr="009C3A77"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«соотв</w:t>
      </w:r>
      <w:r w:rsidR="00AB0781">
        <w:rPr>
          <w:rFonts w:ascii="Times New Roman" w:hAnsi="Times New Roman" w:cs="Times New Roman"/>
          <w:b/>
          <w:bCs/>
          <w:sz w:val="20"/>
          <w:szCs w:val="20"/>
        </w:rPr>
        <w:t>етствует</w:t>
      </w:r>
      <w:r w:rsidRPr="009E4269">
        <w:rPr>
          <w:rFonts w:ascii="Times New Roman" w:hAnsi="Times New Roman" w:cs="Times New Roman"/>
          <w:b/>
          <w:bCs/>
          <w:sz w:val="20"/>
          <w:szCs w:val="20"/>
        </w:rPr>
        <w:t>»</w:t>
      </w:r>
      <w:r w:rsidRPr="009C3A77">
        <w:rPr>
          <w:rFonts w:ascii="Times New Roman" w:hAnsi="Times New Roman" w:cs="Times New Roman"/>
          <w:sz w:val="20"/>
          <w:szCs w:val="20"/>
        </w:rPr>
        <w:t xml:space="preserve"> для пандусов, оборудованных поручнями и с уклоном 8 % (5°)</w:t>
      </w:r>
      <w:r w:rsidR="007F1BC7">
        <w:rPr>
          <w:rFonts w:ascii="Times New Roman" w:hAnsi="Times New Roman" w:cs="Times New Roman"/>
          <w:sz w:val="20"/>
          <w:szCs w:val="20"/>
        </w:rPr>
        <w:t xml:space="preserve"> и менее</w:t>
      </w:r>
      <w:r w:rsidRPr="009C3A77">
        <w:rPr>
          <w:rFonts w:ascii="Times New Roman" w:hAnsi="Times New Roman" w:cs="Times New Roman"/>
          <w:sz w:val="20"/>
          <w:szCs w:val="20"/>
        </w:rPr>
        <w:t>, допустимо отсутствие поручней на пандусах с высотой подъема менее 45 см;</w:t>
      </w:r>
    </w:p>
    <w:p w:rsidR="00C06723"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«не соотв</w:t>
      </w:r>
      <w:r w:rsidR="00AB0781">
        <w:rPr>
          <w:rFonts w:ascii="Times New Roman" w:hAnsi="Times New Roman" w:cs="Times New Roman"/>
          <w:b/>
          <w:bCs/>
          <w:sz w:val="20"/>
          <w:szCs w:val="20"/>
        </w:rPr>
        <w:t>етствует</w:t>
      </w:r>
      <w:r w:rsidRPr="009E4269">
        <w:rPr>
          <w:rFonts w:ascii="Times New Roman" w:hAnsi="Times New Roman" w:cs="Times New Roman"/>
          <w:b/>
          <w:bCs/>
          <w:sz w:val="20"/>
          <w:szCs w:val="20"/>
        </w:rPr>
        <w:t>»,</w:t>
      </w:r>
      <w:r w:rsidRPr="009C3A77">
        <w:rPr>
          <w:rFonts w:ascii="Times New Roman" w:hAnsi="Times New Roman" w:cs="Times New Roman"/>
          <w:sz w:val="20"/>
          <w:szCs w:val="20"/>
        </w:rPr>
        <w:t xml:space="preserve"> если уклон пандуса (одного из его маршей) более 8% (5°)</w:t>
      </w:r>
      <w:r w:rsidR="007F1BC7">
        <w:rPr>
          <w:rFonts w:ascii="Times New Roman" w:hAnsi="Times New Roman" w:cs="Times New Roman"/>
          <w:sz w:val="20"/>
          <w:szCs w:val="20"/>
        </w:rPr>
        <w:t xml:space="preserve"> или при отсутствии поручней,</w:t>
      </w:r>
    </w:p>
    <w:p w:rsidR="007F1BC7" w:rsidRDefault="007F1BC7" w:rsidP="00482702">
      <w:pPr>
        <w:spacing w:after="0" w:line="240" w:lineRule="auto"/>
        <w:ind w:firstLine="426"/>
        <w:jc w:val="both"/>
        <w:rPr>
          <w:rFonts w:ascii="Times New Roman" w:hAnsi="Times New Roman" w:cs="Times New Roman"/>
          <w:sz w:val="20"/>
          <w:szCs w:val="20"/>
        </w:rPr>
      </w:pPr>
      <w:r w:rsidRPr="007F1BC7">
        <w:rPr>
          <w:rFonts w:ascii="Times New Roman" w:hAnsi="Times New Roman" w:cs="Times New Roman"/>
          <w:b/>
          <w:sz w:val="20"/>
          <w:szCs w:val="20"/>
        </w:rPr>
        <w:t>«нет»</w:t>
      </w:r>
      <w:r>
        <w:rPr>
          <w:rFonts w:ascii="Times New Roman" w:hAnsi="Times New Roman" w:cs="Times New Roman"/>
          <w:sz w:val="20"/>
          <w:szCs w:val="20"/>
        </w:rPr>
        <w:t>, если лестница есть, а пандус отсутствует.</w:t>
      </w:r>
    </w:p>
    <w:p w:rsidR="00C06723" w:rsidRPr="00DD45E6" w:rsidRDefault="00AB0781"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b/>
          <w:bCs/>
          <w:sz w:val="20"/>
          <w:szCs w:val="20"/>
        </w:rPr>
        <w:t>Л</w:t>
      </w:r>
      <w:r w:rsidR="00C06723" w:rsidRPr="00DD45E6">
        <w:rPr>
          <w:rFonts w:ascii="Times New Roman" w:hAnsi="Times New Roman" w:cs="Times New Roman"/>
          <w:b/>
          <w:bCs/>
          <w:sz w:val="20"/>
          <w:szCs w:val="20"/>
        </w:rPr>
        <w:t>ифт</w:t>
      </w:r>
    </w:p>
    <w:p w:rsidR="00C06723" w:rsidRPr="00DD45E6" w:rsidRDefault="00C06723"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sz w:val="20"/>
          <w:szCs w:val="20"/>
          <w:u w:val="single"/>
        </w:rPr>
        <w:t>Заполняется для таблицы</w:t>
      </w:r>
      <w:r w:rsidR="00AF0EA8">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К</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Если лифт не требуется для обслуживания инвалидов, ячейка </w:t>
      </w:r>
      <w:r w:rsidRPr="009E4269">
        <w:rPr>
          <w:rFonts w:ascii="Times New Roman" w:hAnsi="Times New Roman" w:cs="Times New Roman"/>
          <w:b/>
          <w:bCs/>
          <w:sz w:val="20"/>
          <w:szCs w:val="20"/>
        </w:rPr>
        <w:t>не заполняется</w:t>
      </w:r>
      <w:r w:rsidRPr="007F1BC7">
        <w:rPr>
          <w:rFonts w:ascii="Times New Roman" w:hAnsi="Times New Roman" w:cs="Times New Roman"/>
          <w:sz w:val="20"/>
          <w:szCs w:val="20"/>
        </w:rPr>
        <w:t>.</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«есть»</w:t>
      </w:r>
      <w:r w:rsidRPr="00DD45E6">
        <w:rPr>
          <w:rFonts w:ascii="Times New Roman" w:hAnsi="Times New Roman" w:cs="Times New Roman"/>
          <w:sz w:val="20"/>
          <w:szCs w:val="20"/>
        </w:rPr>
        <w:t xml:space="preserve"> при наличии лифта с габаритами кабины не менее 110х140см и шириной двери не менее </w:t>
      </w:r>
      <w:r w:rsidR="004A4611">
        <w:rPr>
          <w:rFonts w:ascii="Times New Roman" w:hAnsi="Times New Roman" w:cs="Times New Roman"/>
          <w:sz w:val="20"/>
          <w:szCs w:val="20"/>
        </w:rPr>
        <w:t>80 с</w:t>
      </w:r>
      <w:r w:rsidRPr="00DD45E6">
        <w:rPr>
          <w:rFonts w:ascii="Times New Roman" w:hAnsi="Times New Roman" w:cs="Times New Roman"/>
          <w:sz w:val="20"/>
          <w:szCs w:val="20"/>
        </w:rPr>
        <w:t>м,</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«не соотв</w:t>
      </w:r>
      <w:r w:rsidR="00AB0781">
        <w:rPr>
          <w:rFonts w:ascii="Times New Roman" w:hAnsi="Times New Roman" w:cs="Times New Roman"/>
          <w:b/>
          <w:bCs/>
          <w:sz w:val="20"/>
          <w:szCs w:val="20"/>
        </w:rPr>
        <w:t>етствует</w:t>
      </w:r>
      <w:r w:rsidRPr="009E4269">
        <w:rPr>
          <w:rFonts w:ascii="Times New Roman" w:hAnsi="Times New Roman" w:cs="Times New Roman"/>
          <w:b/>
          <w:bCs/>
          <w:sz w:val="20"/>
          <w:szCs w:val="20"/>
        </w:rPr>
        <w:t>»</w:t>
      </w:r>
      <w:r w:rsidRPr="00DD45E6">
        <w:rPr>
          <w:rFonts w:ascii="Times New Roman" w:hAnsi="Times New Roman" w:cs="Times New Roman"/>
          <w:sz w:val="20"/>
          <w:szCs w:val="20"/>
        </w:rPr>
        <w:t xml:space="preserve"> при наличии лифта с меньшими габаритами</w:t>
      </w:r>
      <w:r w:rsidR="004A4611">
        <w:rPr>
          <w:rFonts w:ascii="Times New Roman" w:hAnsi="Times New Roman" w:cs="Times New Roman"/>
          <w:sz w:val="20"/>
          <w:szCs w:val="20"/>
        </w:rPr>
        <w:t xml:space="preserve"> и</w:t>
      </w:r>
      <w:r w:rsidR="009B15E8">
        <w:rPr>
          <w:rFonts w:ascii="Times New Roman" w:hAnsi="Times New Roman" w:cs="Times New Roman"/>
          <w:sz w:val="20"/>
          <w:szCs w:val="20"/>
        </w:rPr>
        <w:t>/или</w:t>
      </w:r>
      <w:r w:rsidR="004A4611">
        <w:rPr>
          <w:rFonts w:ascii="Times New Roman" w:hAnsi="Times New Roman" w:cs="Times New Roman"/>
          <w:sz w:val="20"/>
          <w:szCs w:val="20"/>
        </w:rPr>
        <w:t xml:space="preserve"> </w:t>
      </w:r>
      <w:r w:rsidR="009B15E8">
        <w:rPr>
          <w:rFonts w:ascii="Times New Roman" w:hAnsi="Times New Roman" w:cs="Times New Roman"/>
          <w:sz w:val="20"/>
          <w:szCs w:val="20"/>
        </w:rPr>
        <w:t xml:space="preserve">меньшей </w:t>
      </w:r>
      <w:r w:rsidR="004A4611">
        <w:rPr>
          <w:rFonts w:ascii="Times New Roman" w:hAnsi="Times New Roman" w:cs="Times New Roman"/>
          <w:sz w:val="20"/>
          <w:szCs w:val="20"/>
        </w:rPr>
        <w:t>шириной дверного проема</w:t>
      </w:r>
      <w:r w:rsidRPr="00DD45E6">
        <w:rPr>
          <w:rFonts w:ascii="Times New Roman" w:hAnsi="Times New Roman" w:cs="Times New Roman"/>
          <w:sz w:val="20"/>
          <w:szCs w:val="20"/>
        </w:rPr>
        <w:t>,</w:t>
      </w:r>
      <w:r w:rsidR="00AB0781">
        <w:rPr>
          <w:rFonts w:ascii="Times New Roman" w:hAnsi="Times New Roman" w:cs="Times New Roman"/>
          <w:sz w:val="20"/>
          <w:szCs w:val="20"/>
        </w:rPr>
        <w:t xml:space="preserve"> </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«нет»</w:t>
      </w:r>
      <w:r w:rsidRPr="00DD45E6">
        <w:rPr>
          <w:rFonts w:ascii="Times New Roman" w:hAnsi="Times New Roman" w:cs="Times New Roman"/>
          <w:sz w:val="20"/>
          <w:szCs w:val="20"/>
        </w:rPr>
        <w:t xml:space="preserve"> при отсутствии лифта </w:t>
      </w:r>
      <w:r>
        <w:rPr>
          <w:rFonts w:ascii="Times New Roman" w:hAnsi="Times New Roman" w:cs="Times New Roman"/>
          <w:sz w:val="20"/>
          <w:szCs w:val="20"/>
        </w:rPr>
        <w:t>к</w:t>
      </w:r>
      <w:r w:rsidRPr="00DD45E6">
        <w:rPr>
          <w:rFonts w:ascii="Times New Roman" w:hAnsi="Times New Roman" w:cs="Times New Roman"/>
          <w:sz w:val="20"/>
          <w:szCs w:val="20"/>
        </w:rPr>
        <w:t xml:space="preserve"> основны</w:t>
      </w:r>
      <w:r>
        <w:rPr>
          <w:rFonts w:ascii="Times New Roman" w:hAnsi="Times New Roman" w:cs="Times New Roman"/>
          <w:sz w:val="20"/>
          <w:szCs w:val="20"/>
        </w:rPr>
        <w:t>м</w:t>
      </w:r>
      <w:r w:rsidRPr="00DD45E6">
        <w:rPr>
          <w:rFonts w:ascii="Times New Roman" w:hAnsi="Times New Roman" w:cs="Times New Roman"/>
          <w:sz w:val="20"/>
          <w:szCs w:val="20"/>
        </w:rPr>
        <w:t xml:space="preserve"> зон</w:t>
      </w:r>
      <w:r>
        <w:rPr>
          <w:rFonts w:ascii="Times New Roman" w:hAnsi="Times New Roman" w:cs="Times New Roman"/>
          <w:sz w:val="20"/>
          <w:szCs w:val="20"/>
        </w:rPr>
        <w:t>ам</w:t>
      </w:r>
      <w:r w:rsidRPr="00DD45E6">
        <w:rPr>
          <w:rFonts w:ascii="Times New Roman" w:hAnsi="Times New Roman" w:cs="Times New Roman"/>
          <w:sz w:val="20"/>
          <w:szCs w:val="20"/>
        </w:rPr>
        <w:t xml:space="preserve"> обслуживания (места</w:t>
      </w:r>
      <w:r>
        <w:rPr>
          <w:rFonts w:ascii="Times New Roman" w:hAnsi="Times New Roman" w:cs="Times New Roman"/>
          <w:sz w:val="20"/>
          <w:szCs w:val="20"/>
        </w:rPr>
        <w:t>м</w:t>
      </w:r>
      <w:r w:rsidRPr="00DD45E6">
        <w:rPr>
          <w:rFonts w:ascii="Times New Roman" w:hAnsi="Times New Roman" w:cs="Times New Roman"/>
          <w:sz w:val="20"/>
          <w:szCs w:val="20"/>
        </w:rPr>
        <w:t xml:space="preserve"> целевого посещения)</w:t>
      </w:r>
      <w:r w:rsidR="007F1BC7">
        <w:rPr>
          <w:rFonts w:ascii="Times New Roman" w:hAnsi="Times New Roman" w:cs="Times New Roman"/>
          <w:sz w:val="20"/>
          <w:szCs w:val="20"/>
        </w:rPr>
        <w:t>, находящихся на этажах, кроме первого (лифт требуется к зоне оказания услуги)</w:t>
      </w:r>
      <w:r w:rsidRPr="00DD45E6">
        <w:rPr>
          <w:rFonts w:ascii="Times New Roman" w:hAnsi="Times New Roman" w:cs="Times New Roman"/>
          <w:sz w:val="20"/>
          <w:szCs w:val="20"/>
        </w:rPr>
        <w:t>.</w:t>
      </w:r>
    </w:p>
    <w:p w:rsidR="00C06723" w:rsidRPr="00F1799F" w:rsidRDefault="00C06723" w:rsidP="00482702">
      <w:pPr>
        <w:spacing w:after="0" w:line="240" w:lineRule="auto"/>
        <w:ind w:firstLine="426"/>
        <w:jc w:val="both"/>
        <w:rPr>
          <w:rFonts w:ascii="Times New Roman" w:hAnsi="Times New Roman" w:cs="Times New Roman"/>
          <w:b/>
          <w:bCs/>
          <w:sz w:val="20"/>
          <w:szCs w:val="20"/>
          <w:u w:val="single"/>
        </w:rPr>
      </w:pPr>
      <w:r w:rsidRPr="00F1799F">
        <w:rPr>
          <w:rFonts w:ascii="Times New Roman" w:hAnsi="Times New Roman" w:cs="Times New Roman"/>
          <w:sz w:val="20"/>
          <w:szCs w:val="20"/>
          <w:u w:val="single"/>
        </w:rPr>
        <w:t>Заполняется для таблицы</w:t>
      </w:r>
      <w:r w:rsidR="00AF0EA8">
        <w:rPr>
          <w:rFonts w:ascii="Times New Roman" w:hAnsi="Times New Roman" w:cs="Times New Roman"/>
          <w:sz w:val="20"/>
          <w:szCs w:val="20"/>
          <w:u w:val="single"/>
        </w:rPr>
        <w:t xml:space="preserve"> </w:t>
      </w:r>
      <w:r w:rsidRPr="00F1799F">
        <w:rPr>
          <w:rFonts w:ascii="Times New Roman" w:hAnsi="Times New Roman" w:cs="Times New Roman"/>
          <w:b/>
          <w:bCs/>
          <w:sz w:val="20"/>
          <w:szCs w:val="20"/>
          <w:u w:val="single"/>
        </w:rPr>
        <w:t>О</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Если лифта нет или он не требуется для обслуживания инвалидов, ячейка </w:t>
      </w:r>
      <w:r w:rsidRPr="009E4269">
        <w:rPr>
          <w:rFonts w:ascii="Times New Roman" w:hAnsi="Times New Roman" w:cs="Times New Roman"/>
          <w:b/>
          <w:bCs/>
          <w:sz w:val="20"/>
          <w:szCs w:val="20"/>
        </w:rPr>
        <w:t>не заполняется</w:t>
      </w:r>
      <w:r w:rsidRPr="00DD45E6">
        <w:rPr>
          <w:rFonts w:ascii="Times New Roman" w:hAnsi="Times New Roman" w:cs="Times New Roman"/>
          <w:sz w:val="20"/>
          <w:szCs w:val="20"/>
        </w:rPr>
        <w:t>.</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«есть»</w:t>
      </w:r>
      <w:r w:rsidRPr="00DD45E6">
        <w:rPr>
          <w:rFonts w:ascii="Times New Roman" w:hAnsi="Times New Roman" w:cs="Times New Roman"/>
          <w:sz w:val="20"/>
          <w:szCs w:val="20"/>
        </w:rPr>
        <w:t xml:space="preserve"> при наличии лифта,</w:t>
      </w:r>
    </w:p>
    <w:p w:rsidR="00C06723"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«не</w:t>
      </w:r>
      <w:r w:rsidR="00484D03">
        <w:rPr>
          <w:rFonts w:ascii="Times New Roman" w:hAnsi="Times New Roman" w:cs="Times New Roman"/>
          <w:b/>
          <w:bCs/>
          <w:sz w:val="20"/>
          <w:szCs w:val="20"/>
        </w:rPr>
        <w:t>т</w:t>
      </w:r>
      <w:r w:rsidRPr="009E4269">
        <w:rPr>
          <w:rFonts w:ascii="Times New Roman" w:hAnsi="Times New Roman" w:cs="Times New Roman"/>
          <w:b/>
          <w:bCs/>
          <w:sz w:val="20"/>
          <w:szCs w:val="20"/>
        </w:rPr>
        <w:t>»</w:t>
      </w:r>
      <w:r w:rsidRPr="00DD45E6">
        <w:rPr>
          <w:rFonts w:ascii="Times New Roman" w:hAnsi="Times New Roman" w:cs="Times New Roman"/>
          <w:sz w:val="20"/>
          <w:szCs w:val="20"/>
        </w:rPr>
        <w:t xml:space="preserve"> при отсутствии лифта в основные зоны обслуживания (места целевого посещения)</w:t>
      </w:r>
      <w:r w:rsidR="007F1BC7" w:rsidRPr="007F1BC7">
        <w:rPr>
          <w:rFonts w:ascii="Times New Roman" w:hAnsi="Times New Roman" w:cs="Times New Roman"/>
          <w:sz w:val="20"/>
          <w:szCs w:val="20"/>
        </w:rPr>
        <w:t>, находящихся на этажах, кроме первого (лифт требуется к зоне оказания услуги)</w:t>
      </w:r>
      <w:r w:rsidRPr="00DD45E6">
        <w:rPr>
          <w:rFonts w:ascii="Times New Roman" w:hAnsi="Times New Roman" w:cs="Times New Roman"/>
          <w:sz w:val="20"/>
          <w:szCs w:val="20"/>
        </w:rPr>
        <w:t>.</w:t>
      </w:r>
    </w:p>
    <w:p w:rsidR="00C06723" w:rsidRDefault="00C06723" w:rsidP="00482702">
      <w:pPr>
        <w:spacing w:after="0" w:line="240" w:lineRule="auto"/>
        <w:ind w:firstLine="426"/>
        <w:jc w:val="both"/>
        <w:rPr>
          <w:rFonts w:ascii="Times New Roman" w:hAnsi="Times New Roman" w:cs="Times New Roman"/>
          <w:b/>
          <w:bCs/>
          <w:sz w:val="20"/>
          <w:szCs w:val="20"/>
        </w:rPr>
      </w:pPr>
      <w:r w:rsidRPr="00DD45E6">
        <w:rPr>
          <w:rFonts w:ascii="Times New Roman" w:hAnsi="Times New Roman" w:cs="Times New Roman"/>
          <w:b/>
          <w:bCs/>
          <w:sz w:val="20"/>
          <w:szCs w:val="20"/>
        </w:rPr>
        <w:t>Платформа подъемная</w:t>
      </w:r>
    </w:p>
    <w:p w:rsidR="00C06723" w:rsidRPr="00DD45E6" w:rsidRDefault="00C06723"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sz w:val="20"/>
          <w:szCs w:val="20"/>
          <w:u w:val="single"/>
        </w:rPr>
        <w:t>Заполняется для таблицы</w:t>
      </w:r>
      <w:r w:rsidR="00AF0EA8">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К</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Ячейка таблицы </w:t>
      </w:r>
      <w:r w:rsidRPr="009E4269">
        <w:rPr>
          <w:rFonts w:ascii="Times New Roman" w:hAnsi="Times New Roman" w:cs="Times New Roman"/>
          <w:b/>
          <w:bCs/>
          <w:sz w:val="20"/>
          <w:szCs w:val="20"/>
        </w:rPr>
        <w:t>не заполняется</w:t>
      </w:r>
      <w:r w:rsidRPr="00DD45E6">
        <w:rPr>
          <w:rFonts w:ascii="Times New Roman" w:hAnsi="Times New Roman" w:cs="Times New Roman"/>
          <w:sz w:val="20"/>
          <w:szCs w:val="20"/>
        </w:rPr>
        <w:t xml:space="preserve">, </w:t>
      </w:r>
      <w:r>
        <w:rPr>
          <w:rFonts w:ascii="Times New Roman" w:hAnsi="Times New Roman" w:cs="Times New Roman"/>
          <w:sz w:val="20"/>
          <w:szCs w:val="20"/>
        </w:rPr>
        <w:t>если</w:t>
      </w:r>
      <w:r w:rsidRPr="00DD45E6">
        <w:rPr>
          <w:rFonts w:ascii="Times New Roman" w:hAnsi="Times New Roman" w:cs="Times New Roman"/>
          <w:sz w:val="20"/>
          <w:szCs w:val="20"/>
        </w:rPr>
        <w:t xml:space="preserve"> для доступа в зону оказания услуг не требуются мобильный подъемник, переносной пандус и другие приспособления для </w:t>
      </w:r>
      <w:r w:rsidR="009B15E8">
        <w:rPr>
          <w:rFonts w:ascii="Times New Roman" w:hAnsi="Times New Roman" w:cs="Times New Roman"/>
          <w:sz w:val="20"/>
          <w:szCs w:val="20"/>
        </w:rPr>
        <w:t xml:space="preserve">перемещения </w:t>
      </w:r>
      <w:r w:rsidRPr="00DD45E6">
        <w:rPr>
          <w:rFonts w:ascii="Times New Roman" w:hAnsi="Times New Roman" w:cs="Times New Roman"/>
          <w:sz w:val="20"/>
          <w:szCs w:val="20"/>
        </w:rPr>
        <w:t>инвалидов на кресле коляске</w:t>
      </w:r>
      <w:r w:rsidR="009B15E8">
        <w:rPr>
          <w:rFonts w:ascii="Times New Roman" w:hAnsi="Times New Roman" w:cs="Times New Roman"/>
          <w:sz w:val="20"/>
          <w:szCs w:val="20"/>
        </w:rPr>
        <w:t xml:space="preserve"> по лестничным маршам</w:t>
      </w:r>
      <w:r w:rsidRPr="00DD45E6">
        <w:rPr>
          <w:rFonts w:ascii="Times New Roman" w:hAnsi="Times New Roman" w:cs="Times New Roman"/>
          <w:sz w:val="20"/>
          <w:szCs w:val="20"/>
        </w:rPr>
        <w:t>.</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«есть»,</w:t>
      </w:r>
      <w:r w:rsidRPr="00DD45E6">
        <w:rPr>
          <w:rFonts w:ascii="Times New Roman" w:hAnsi="Times New Roman" w:cs="Times New Roman"/>
          <w:sz w:val="20"/>
          <w:szCs w:val="20"/>
        </w:rPr>
        <w:t xml:space="preserve"> если имеется одно из указанных приспособлений;</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lastRenderedPageBreak/>
        <w:t>«нет»,</w:t>
      </w:r>
      <w:r w:rsidRPr="00DD45E6">
        <w:rPr>
          <w:rFonts w:ascii="Times New Roman" w:hAnsi="Times New Roman" w:cs="Times New Roman"/>
          <w:sz w:val="20"/>
          <w:szCs w:val="20"/>
        </w:rPr>
        <w:t xml:space="preserve"> если указанные устройства необходимы для преодоления лестничных маршей, но отсутствуют. </w:t>
      </w:r>
    </w:p>
    <w:p w:rsidR="002C23C7" w:rsidRDefault="002C23C7" w:rsidP="00482702">
      <w:pPr>
        <w:spacing w:after="0" w:line="240" w:lineRule="auto"/>
        <w:ind w:firstLine="426"/>
        <w:jc w:val="both"/>
        <w:rPr>
          <w:rFonts w:ascii="Times New Roman" w:hAnsi="Times New Roman" w:cs="Times New Roman"/>
          <w:b/>
          <w:bCs/>
          <w:sz w:val="20"/>
          <w:szCs w:val="20"/>
        </w:rPr>
      </w:pPr>
    </w:p>
    <w:p w:rsidR="002C23C7" w:rsidRDefault="002C23C7" w:rsidP="00482702">
      <w:pPr>
        <w:spacing w:after="0" w:line="240" w:lineRule="auto"/>
        <w:ind w:firstLine="426"/>
        <w:jc w:val="both"/>
        <w:rPr>
          <w:rFonts w:ascii="Times New Roman" w:hAnsi="Times New Roman" w:cs="Times New Roman"/>
          <w:b/>
          <w:bCs/>
          <w:sz w:val="20"/>
          <w:szCs w:val="20"/>
        </w:rPr>
      </w:pPr>
    </w:p>
    <w:p w:rsidR="00C06723" w:rsidRPr="00DD45E6" w:rsidRDefault="00C06723" w:rsidP="002C23C7">
      <w:pPr>
        <w:numPr>
          <w:ilvl w:val="0"/>
          <w:numId w:val="1"/>
        </w:numPr>
        <w:spacing w:after="0" w:line="240" w:lineRule="auto"/>
        <w:jc w:val="center"/>
        <w:rPr>
          <w:rFonts w:ascii="Times New Roman" w:hAnsi="Times New Roman" w:cs="Times New Roman"/>
          <w:b/>
          <w:bCs/>
          <w:sz w:val="20"/>
          <w:szCs w:val="20"/>
        </w:rPr>
      </w:pPr>
      <w:r w:rsidRPr="00DD45E6">
        <w:rPr>
          <w:rFonts w:ascii="Times New Roman" w:hAnsi="Times New Roman" w:cs="Times New Roman"/>
          <w:b/>
          <w:bCs/>
          <w:sz w:val="20"/>
          <w:szCs w:val="20"/>
        </w:rPr>
        <w:t>ЗОНА ОКАЗАНИЯ УСЛУГИ</w:t>
      </w:r>
    </w:p>
    <w:p w:rsidR="002C23C7" w:rsidRDefault="002C23C7" w:rsidP="00482702">
      <w:pPr>
        <w:spacing w:after="0" w:line="240" w:lineRule="auto"/>
        <w:ind w:firstLine="426"/>
        <w:jc w:val="both"/>
        <w:rPr>
          <w:rFonts w:ascii="Times New Roman" w:hAnsi="Times New Roman" w:cs="Times New Roman"/>
          <w:sz w:val="20"/>
          <w:szCs w:val="20"/>
        </w:rPr>
      </w:pPr>
    </w:p>
    <w:p w:rsidR="00C06723"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В данной</w:t>
      </w:r>
      <w:r w:rsidR="00AF0EA8">
        <w:rPr>
          <w:rFonts w:ascii="Times New Roman" w:hAnsi="Times New Roman" w:cs="Times New Roman"/>
          <w:sz w:val="20"/>
          <w:szCs w:val="20"/>
        </w:rPr>
        <w:t xml:space="preserve"> </w:t>
      </w:r>
      <w:r w:rsidRPr="00DD45E6">
        <w:rPr>
          <w:rFonts w:ascii="Times New Roman" w:hAnsi="Times New Roman" w:cs="Times New Roman"/>
          <w:sz w:val="20"/>
          <w:szCs w:val="20"/>
        </w:rPr>
        <w:t xml:space="preserve">колонке описываются помещения, используемые населением для получения определенных услуг. Сюда относятся кабинеты приема, стойки и окна для обслуживания посетителей, </w:t>
      </w:r>
      <w:r>
        <w:rPr>
          <w:rFonts w:ascii="Times New Roman" w:hAnsi="Times New Roman" w:cs="Times New Roman"/>
          <w:sz w:val="20"/>
          <w:szCs w:val="20"/>
        </w:rPr>
        <w:t>зрительные</w:t>
      </w:r>
      <w:r w:rsidRPr="00DD45E6">
        <w:rPr>
          <w:rFonts w:ascii="Times New Roman" w:hAnsi="Times New Roman" w:cs="Times New Roman"/>
          <w:sz w:val="20"/>
          <w:szCs w:val="20"/>
        </w:rPr>
        <w:t>, актовые и т. д. В магазинах самообслуживания, музеях и т.п. услуги оказываются по типу «перемещение по маршруту».</w:t>
      </w:r>
    </w:p>
    <w:p w:rsidR="00C06723" w:rsidRPr="00DD45E6" w:rsidRDefault="00C06723" w:rsidP="00482702">
      <w:pPr>
        <w:spacing w:after="0" w:line="240" w:lineRule="auto"/>
        <w:ind w:firstLine="426"/>
        <w:jc w:val="both"/>
        <w:rPr>
          <w:rFonts w:ascii="Times New Roman" w:hAnsi="Times New Roman" w:cs="Times New Roman"/>
          <w:b/>
          <w:bCs/>
          <w:sz w:val="20"/>
          <w:szCs w:val="20"/>
        </w:rPr>
      </w:pPr>
      <w:r w:rsidRPr="00DD45E6">
        <w:rPr>
          <w:rFonts w:ascii="Times New Roman" w:hAnsi="Times New Roman" w:cs="Times New Roman"/>
          <w:b/>
          <w:bCs/>
          <w:sz w:val="20"/>
          <w:szCs w:val="20"/>
        </w:rPr>
        <w:t>Обслуживание через окно/прилавок</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Для обеспечения визуального контакта инвалида на кресле-коляске с обслуживающим персоналом, рассмотре</w:t>
      </w:r>
      <w:r>
        <w:rPr>
          <w:rFonts w:ascii="Times New Roman" w:hAnsi="Times New Roman" w:cs="Times New Roman"/>
          <w:sz w:val="20"/>
          <w:szCs w:val="20"/>
        </w:rPr>
        <w:t>ния</w:t>
      </w:r>
      <w:r w:rsidRPr="00DD45E6">
        <w:rPr>
          <w:rFonts w:ascii="Times New Roman" w:hAnsi="Times New Roman" w:cs="Times New Roman"/>
          <w:sz w:val="20"/>
          <w:szCs w:val="20"/>
        </w:rPr>
        <w:t xml:space="preserve"> товар</w:t>
      </w:r>
      <w:r>
        <w:rPr>
          <w:rFonts w:ascii="Times New Roman" w:hAnsi="Times New Roman" w:cs="Times New Roman"/>
          <w:sz w:val="20"/>
          <w:szCs w:val="20"/>
        </w:rPr>
        <w:t>а</w:t>
      </w:r>
      <w:r w:rsidRPr="00DD45E6">
        <w:rPr>
          <w:rFonts w:ascii="Times New Roman" w:hAnsi="Times New Roman" w:cs="Times New Roman"/>
          <w:sz w:val="20"/>
          <w:szCs w:val="20"/>
        </w:rPr>
        <w:t>, переда</w:t>
      </w:r>
      <w:r>
        <w:rPr>
          <w:rFonts w:ascii="Times New Roman" w:hAnsi="Times New Roman" w:cs="Times New Roman"/>
          <w:sz w:val="20"/>
          <w:szCs w:val="20"/>
        </w:rPr>
        <w:t>чи</w:t>
      </w:r>
      <w:r w:rsidRPr="00DD45E6">
        <w:rPr>
          <w:rFonts w:ascii="Times New Roman" w:hAnsi="Times New Roman" w:cs="Times New Roman"/>
          <w:sz w:val="20"/>
          <w:szCs w:val="20"/>
        </w:rPr>
        <w:t xml:space="preserve"> документ</w:t>
      </w:r>
      <w:r>
        <w:rPr>
          <w:rFonts w:ascii="Times New Roman" w:hAnsi="Times New Roman" w:cs="Times New Roman"/>
          <w:sz w:val="20"/>
          <w:szCs w:val="20"/>
        </w:rPr>
        <w:t>ов</w:t>
      </w:r>
      <w:r w:rsidRPr="00DD45E6">
        <w:rPr>
          <w:rFonts w:ascii="Times New Roman" w:hAnsi="Times New Roman" w:cs="Times New Roman"/>
          <w:sz w:val="20"/>
          <w:szCs w:val="20"/>
        </w:rPr>
        <w:t xml:space="preserve"> и пр. при обслуживании через стойку, прилавок или окно, необходимо обеспечить </w:t>
      </w:r>
      <w:r>
        <w:rPr>
          <w:rFonts w:ascii="Times New Roman" w:hAnsi="Times New Roman" w:cs="Times New Roman"/>
          <w:sz w:val="20"/>
          <w:szCs w:val="20"/>
        </w:rPr>
        <w:t>высоту окна/прилавка/стойки</w:t>
      </w:r>
      <w:r w:rsidRPr="00DD45E6">
        <w:rPr>
          <w:rFonts w:ascii="Times New Roman" w:hAnsi="Times New Roman" w:cs="Times New Roman"/>
          <w:sz w:val="20"/>
          <w:szCs w:val="20"/>
        </w:rPr>
        <w:t xml:space="preserve"> в месте обслуживания 85 см на ширину </w:t>
      </w:r>
      <w:r w:rsidR="009B15E8">
        <w:rPr>
          <w:rFonts w:ascii="Times New Roman" w:hAnsi="Times New Roman" w:cs="Times New Roman"/>
          <w:sz w:val="20"/>
          <w:szCs w:val="20"/>
        </w:rPr>
        <w:t xml:space="preserve">не менее </w:t>
      </w:r>
      <w:r w:rsidRPr="00DD45E6">
        <w:rPr>
          <w:rFonts w:ascii="Times New Roman" w:hAnsi="Times New Roman" w:cs="Times New Roman"/>
          <w:sz w:val="20"/>
          <w:szCs w:val="20"/>
        </w:rPr>
        <w:t>90</w:t>
      </w:r>
      <w:r w:rsidR="00AF0EA8">
        <w:rPr>
          <w:rFonts w:ascii="Times New Roman" w:hAnsi="Times New Roman" w:cs="Times New Roman"/>
          <w:sz w:val="20"/>
          <w:szCs w:val="20"/>
        </w:rPr>
        <w:t xml:space="preserve"> </w:t>
      </w:r>
      <w:r w:rsidRPr="00DD45E6">
        <w:rPr>
          <w:rFonts w:ascii="Times New Roman" w:hAnsi="Times New Roman" w:cs="Times New Roman"/>
          <w:sz w:val="20"/>
          <w:szCs w:val="20"/>
        </w:rPr>
        <w:t>см. Возможн</w:t>
      </w:r>
      <w:r>
        <w:rPr>
          <w:rFonts w:ascii="Times New Roman" w:hAnsi="Times New Roman" w:cs="Times New Roman"/>
          <w:sz w:val="20"/>
          <w:szCs w:val="20"/>
        </w:rPr>
        <w:t>а</w:t>
      </w:r>
      <w:r w:rsidRPr="00DD45E6">
        <w:rPr>
          <w:rFonts w:ascii="Times New Roman" w:hAnsi="Times New Roman" w:cs="Times New Roman"/>
          <w:sz w:val="20"/>
          <w:szCs w:val="20"/>
        </w:rPr>
        <w:t xml:space="preserve"> также организация специального места обслуживания (оказат</w:t>
      </w:r>
      <w:r>
        <w:rPr>
          <w:rFonts w:ascii="Times New Roman" w:hAnsi="Times New Roman" w:cs="Times New Roman"/>
          <w:sz w:val="20"/>
          <w:szCs w:val="20"/>
        </w:rPr>
        <w:t>ь услугу инвалиду не через окно/</w:t>
      </w:r>
      <w:r w:rsidRPr="00DD45E6">
        <w:rPr>
          <w:rFonts w:ascii="Times New Roman" w:hAnsi="Times New Roman" w:cs="Times New Roman"/>
          <w:sz w:val="20"/>
          <w:szCs w:val="20"/>
        </w:rPr>
        <w:t xml:space="preserve"> стойку, а непосредственно в кабинете, за отдель</w:t>
      </w:r>
      <w:r>
        <w:rPr>
          <w:rFonts w:ascii="Times New Roman" w:hAnsi="Times New Roman" w:cs="Times New Roman"/>
          <w:sz w:val="20"/>
          <w:szCs w:val="20"/>
        </w:rPr>
        <w:t>ным столом в зоне приема и пр.)</w:t>
      </w:r>
    </w:p>
    <w:p w:rsidR="00C06723" w:rsidRPr="00DD45E6" w:rsidRDefault="00C06723"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sz w:val="20"/>
          <w:szCs w:val="20"/>
          <w:u w:val="single"/>
        </w:rPr>
        <w:t>Заполняется для таблицы</w:t>
      </w:r>
      <w:r w:rsidR="00AF0EA8">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К</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«есть»,</w:t>
      </w:r>
      <w:r w:rsidRPr="00DD45E6">
        <w:rPr>
          <w:rFonts w:ascii="Times New Roman" w:hAnsi="Times New Roman" w:cs="Times New Roman"/>
          <w:sz w:val="20"/>
          <w:szCs w:val="20"/>
        </w:rPr>
        <w:t xml:space="preserve"> если в месте обслуживания обеспечены указанные условия обслуживани</w:t>
      </w:r>
      <w:r>
        <w:rPr>
          <w:rFonts w:ascii="Times New Roman" w:hAnsi="Times New Roman" w:cs="Times New Roman"/>
          <w:sz w:val="20"/>
          <w:szCs w:val="20"/>
        </w:rPr>
        <w:t>я</w:t>
      </w:r>
      <w:r w:rsidRPr="00DD45E6">
        <w:rPr>
          <w:rFonts w:ascii="Times New Roman" w:hAnsi="Times New Roman" w:cs="Times New Roman"/>
          <w:sz w:val="20"/>
          <w:szCs w:val="20"/>
        </w:rPr>
        <w:t xml:space="preserve"> инвалидов,</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 xml:space="preserve">«не </w:t>
      </w:r>
      <w:r w:rsidR="001270A0" w:rsidRPr="009E4269">
        <w:rPr>
          <w:rFonts w:ascii="Times New Roman" w:hAnsi="Times New Roman" w:cs="Times New Roman"/>
          <w:b/>
          <w:bCs/>
          <w:sz w:val="20"/>
          <w:szCs w:val="20"/>
        </w:rPr>
        <w:t>соотв</w:t>
      </w:r>
      <w:r w:rsidR="001270A0">
        <w:rPr>
          <w:rFonts w:ascii="Times New Roman" w:hAnsi="Times New Roman" w:cs="Times New Roman"/>
          <w:b/>
          <w:bCs/>
          <w:sz w:val="20"/>
          <w:szCs w:val="20"/>
        </w:rPr>
        <w:t>етствует</w:t>
      </w:r>
      <w:r w:rsidRPr="009E4269">
        <w:rPr>
          <w:rFonts w:ascii="Times New Roman" w:hAnsi="Times New Roman" w:cs="Times New Roman"/>
          <w:b/>
          <w:bCs/>
          <w:sz w:val="20"/>
          <w:szCs w:val="20"/>
        </w:rPr>
        <w:t>»,</w:t>
      </w:r>
      <w:r w:rsidRPr="00DD45E6">
        <w:rPr>
          <w:rFonts w:ascii="Times New Roman" w:hAnsi="Times New Roman" w:cs="Times New Roman"/>
          <w:sz w:val="20"/>
          <w:szCs w:val="20"/>
        </w:rPr>
        <w:t xml:space="preserve"> если инвалид-колясочник будет испытывать затруднения при получении услуги,</w:t>
      </w:r>
    </w:p>
    <w:p w:rsidR="00C06723" w:rsidRDefault="00C06723" w:rsidP="00482702">
      <w:pPr>
        <w:spacing w:after="0" w:line="240" w:lineRule="auto"/>
        <w:ind w:firstLine="426"/>
        <w:jc w:val="both"/>
        <w:rPr>
          <w:rFonts w:ascii="Times New Roman" w:hAnsi="Times New Roman" w:cs="Times New Roman"/>
          <w:sz w:val="20"/>
          <w:szCs w:val="20"/>
        </w:rPr>
      </w:pPr>
      <w:r w:rsidRPr="009E4269">
        <w:rPr>
          <w:rFonts w:ascii="Times New Roman" w:hAnsi="Times New Roman" w:cs="Times New Roman"/>
          <w:b/>
          <w:bCs/>
          <w:sz w:val="20"/>
          <w:szCs w:val="20"/>
        </w:rPr>
        <w:t>«нет»,</w:t>
      </w:r>
      <w:r w:rsidRPr="00DD45E6">
        <w:rPr>
          <w:rFonts w:ascii="Times New Roman" w:hAnsi="Times New Roman" w:cs="Times New Roman"/>
          <w:sz w:val="20"/>
          <w:szCs w:val="20"/>
        </w:rPr>
        <w:t xml:space="preserve"> если инвалид-колясочник не сможет получить услугу при данной форме обслуживания. </w:t>
      </w:r>
    </w:p>
    <w:p w:rsidR="00C06723" w:rsidRPr="00DD45E6" w:rsidRDefault="00C06723"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Ячейка </w:t>
      </w:r>
      <w:r w:rsidRPr="002645C1">
        <w:rPr>
          <w:rFonts w:ascii="Times New Roman" w:hAnsi="Times New Roman" w:cs="Times New Roman"/>
          <w:b/>
          <w:bCs/>
          <w:sz w:val="20"/>
          <w:szCs w:val="20"/>
        </w:rPr>
        <w:t>не заполняется</w:t>
      </w:r>
      <w:r>
        <w:rPr>
          <w:rFonts w:ascii="Times New Roman" w:hAnsi="Times New Roman" w:cs="Times New Roman"/>
          <w:sz w:val="20"/>
          <w:szCs w:val="20"/>
        </w:rPr>
        <w:t xml:space="preserve">, </w:t>
      </w:r>
      <w:r w:rsidR="007F1BC7" w:rsidRPr="007F1BC7">
        <w:rPr>
          <w:rFonts w:ascii="Times New Roman" w:hAnsi="Times New Roman" w:cs="Times New Roman"/>
          <w:sz w:val="20"/>
          <w:szCs w:val="20"/>
        </w:rPr>
        <w:t xml:space="preserve">если прием населения (оказание услуги) </w:t>
      </w:r>
      <w:r w:rsidR="001270A0">
        <w:rPr>
          <w:rFonts w:ascii="Times New Roman" w:hAnsi="Times New Roman" w:cs="Times New Roman"/>
          <w:sz w:val="20"/>
          <w:szCs w:val="20"/>
        </w:rPr>
        <w:t>через окно/прилавок не предусмотрено</w:t>
      </w:r>
    </w:p>
    <w:p w:rsidR="00C06723" w:rsidRPr="00DD45E6" w:rsidRDefault="00C06723" w:rsidP="00482702">
      <w:pPr>
        <w:spacing w:after="0" w:line="240" w:lineRule="auto"/>
        <w:ind w:firstLine="426"/>
        <w:jc w:val="both"/>
        <w:rPr>
          <w:rFonts w:ascii="Times New Roman" w:hAnsi="Times New Roman" w:cs="Times New Roman"/>
          <w:b/>
          <w:bCs/>
          <w:sz w:val="20"/>
          <w:szCs w:val="20"/>
        </w:rPr>
      </w:pPr>
      <w:r w:rsidRPr="00DD45E6">
        <w:rPr>
          <w:rFonts w:ascii="Times New Roman" w:hAnsi="Times New Roman" w:cs="Times New Roman"/>
          <w:b/>
          <w:bCs/>
          <w:sz w:val="20"/>
          <w:szCs w:val="20"/>
        </w:rPr>
        <w:t>Ширина дверей в кабинеты</w:t>
      </w:r>
    </w:p>
    <w:p w:rsidR="00C06723" w:rsidRPr="00DD45E6" w:rsidRDefault="00C06723"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sz w:val="20"/>
          <w:szCs w:val="20"/>
          <w:u w:val="single"/>
        </w:rPr>
        <w:t>Заполняется для таблицы</w:t>
      </w:r>
      <w:r w:rsidR="00AF0EA8">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К</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Для прохода в кабинет на кресле-к</w:t>
      </w:r>
      <w:r w:rsidR="00E31D68">
        <w:rPr>
          <w:rFonts w:ascii="Times New Roman" w:hAnsi="Times New Roman" w:cs="Times New Roman"/>
          <w:sz w:val="20"/>
          <w:szCs w:val="20"/>
        </w:rPr>
        <w:t xml:space="preserve">оляске необходима ширина дверей </w:t>
      </w:r>
      <w:r w:rsidRPr="00DD45E6">
        <w:rPr>
          <w:rFonts w:ascii="Times New Roman" w:hAnsi="Times New Roman" w:cs="Times New Roman"/>
          <w:sz w:val="20"/>
          <w:szCs w:val="20"/>
        </w:rPr>
        <w:t>(дверного просвета) не менее 0,8</w:t>
      </w:r>
      <w:r w:rsidR="001C56DE">
        <w:rPr>
          <w:rFonts w:ascii="Times New Roman" w:hAnsi="Times New Roman" w:cs="Times New Roman"/>
          <w:sz w:val="20"/>
          <w:szCs w:val="20"/>
        </w:rPr>
        <w:t>8</w:t>
      </w:r>
      <w:r w:rsidR="00E31D68">
        <w:rPr>
          <w:rFonts w:ascii="Times New Roman" w:hAnsi="Times New Roman" w:cs="Times New Roman"/>
          <w:sz w:val="20"/>
          <w:szCs w:val="20"/>
        </w:rPr>
        <w:t xml:space="preserve"> </w:t>
      </w:r>
      <w:r w:rsidRPr="00DD45E6">
        <w:rPr>
          <w:rFonts w:ascii="Times New Roman" w:hAnsi="Times New Roman" w:cs="Times New Roman"/>
          <w:sz w:val="20"/>
          <w:szCs w:val="20"/>
        </w:rPr>
        <w:t xml:space="preserve">м и высота порога не более </w:t>
      </w:r>
      <w:r w:rsidR="009B15E8">
        <w:rPr>
          <w:rFonts w:ascii="Times New Roman" w:hAnsi="Times New Roman" w:cs="Times New Roman"/>
          <w:sz w:val="20"/>
          <w:szCs w:val="20"/>
        </w:rPr>
        <w:t>1</w:t>
      </w:r>
      <w:r w:rsidRPr="00DD45E6">
        <w:rPr>
          <w:rFonts w:ascii="Times New Roman" w:hAnsi="Times New Roman" w:cs="Times New Roman"/>
          <w:sz w:val="20"/>
          <w:szCs w:val="20"/>
        </w:rPr>
        <w:t>,</w:t>
      </w:r>
      <w:r w:rsidR="009B15E8">
        <w:rPr>
          <w:rFonts w:ascii="Times New Roman" w:hAnsi="Times New Roman" w:cs="Times New Roman"/>
          <w:sz w:val="20"/>
          <w:szCs w:val="20"/>
        </w:rPr>
        <w:t xml:space="preserve">4 </w:t>
      </w:r>
      <w:r w:rsidRPr="00DD45E6">
        <w:rPr>
          <w:rFonts w:ascii="Times New Roman" w:hAnsi="Times New Roman" w:cs="Times New Roman"/>
          <w:sz w:val="20"/>
          <w:szCs w:val="20"/>
        </w:rPr>
        <w:t xml:space="preserve">см. Указанное условие должно выполняться для всех кабинетов, помещений, в которые необходим доступ инвалидов данной категории. Возможно выделение </w:t>
      </w:r>
      <w:r>
        <w:rPr>
          <w:rFonts w:ascii="Times New Roman" w:hAnsi="Times New Roman" w:cs="Times New Roman"/>
          <w:sz w:val="20"/>
          <w:szCs w:val="20"/>
        </w:rPr>
        <w:t>специального</w:t>
      </w:r>
      <w:r w:rsidRPr="00DD45E6">
        <w:rPr>
          <w:rFonts w:ascii="Times New Roman" w:hAnsi="Times New Roman" w:cs="Times New Roman"/>
          <w:sz w:val="20"/>
          <w:szCs w:val="20"/>
        </w:rPr>
        <w:t xml:space="preserve"> кабинета, помещения, в котором инвалиду будет оказан полный комплекс услуг, предоставляемы</w:t>
      </w:r>
      <w:r>
        <w:rPr>
          <w:rFonts w:ascii="Times New Roman" w:hAnsi="Times New Roman" w:cs="Times New Roman"/>
          <w:sz w:val="20"/>
          <w:szCs w:val="20"/>
        </w:rPr>
        <w:t>х</w:t>
      </w:r>
      <w:r w:rsidRPr="00DD45E6">
        <w:rPr>
          <w:rFonts w:ascii="Times New Roman" w:hAnsi="Times New Roman" w:cs="Times New Roman"/>
          <w:sz w:val="20"/>
          <w:szCs w:val="20"/>
        </w:rPr>
        <w:t xml:space="preserve"> данным учреждением.</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2645C1">
        <w:rPr>
          <w:rFonts w:ascii="Times New Roman" w:hAnsi="Times New Roman" w:cs="Times New Roman"/>
          <w:b/>
          <w:bCs/>
          <w:sz w:val="20"/>
          <w:szCs w:val="20"/>
        </w:rPr>
        <w:t>«</w:t>
      </w:r>
      <w:r w:rsidR="00E31D68">
        <w:rPr>
          <w:rFonts w:ascii="Times New Roman" w:hAnsi="Times New Roman" w:cs="Times New Roman"/>
          <w:b/>
          <w:bCs/>
          <w:sz w:val="20"/>
          <w:szCs w:val="20"/>
        </w:rPr>
        <w:t>соответствует</w:t>
      </w:r>
      <w:r w:rsidRPr="002645C1">
        <w:rPr>
          <w:rFonts w:ascii="Times New Roman" w:hAnsi="Times New Roman" w:cs="Times New Roman"/>
          <w:b/>
          <w:bCs/>
          <w:sz w:val="20"/>
          <w:szCs w:val="20"/>
        </w:rPr>
        <w:t>»,</w:t>
      </w:r>
      <w:r>
        <w:rPr>
          <w:rFonts w:ascii="Times New Roman" w:hAnsi="Times New Roman" w:cs="Times New Roman"/>
          <w:sz w:val="20"/>
          <w:szCs w:val="20"/>
        </w:rPr>
        <w:t xml:space="preserve"> если в</w:t>
      </w:r>
      <w:r w:rsidRPr="00DD45E6">
        <w:rPr>
          <w:rFonts w:ascii="Times New Roman" w:hAnsi="Times New Roman" w:cs="Times New Roman"/>
          <w:sz w:val="20"/>
          <w:szCs w:val="20"/>
        </w:rPr>
        <w:t xml:space="preserve"> кабинеты</w:t>
      </w:r>
      <w:r w:rsidR="00AF0EA8">
        <w:rPr>
          <w:rFonts w:ascii="Times New Roman" w:hAnsi="Times New Roman" w:cs="Times New Roman"/>
          <w:sz w:val="20"/>
          <w:szCs w:val="20"/>
        </w:rPr>
        <w:t xml:space="preserve"> </w:t>
      </w:r>
      <w:r>
        <w:rPr>
          <w:rFonts w:ascii="Times New Roman" w:hAnsi="Times New Roman" w:cs="Times New Roman"/>
          <w:sz w:val="20"/>
          <w:szCs w:val="20"/>
        </w:rPr>
        <w:t xml:space="preserve">или </w:t>
      </w:r>
      <w:r w:rsidRPr="00DD45E6">
        <w:rPr>
          <w:rFonts w:ascii="Times New Roman" w:hAnsi="Times New Roman" w:cs="Times New Roman"/>
          <w:sz w:val="20"/>
          <w:szCs w:val="20"/>
        </w:rPr>
        <w:t>специально выделенный кабинет, в которых оказываются услуги, обеспечена возможность доступа инвалида на кресле-коляске;</w:t>
      </w:r>
    </w:p>
    <w:p w:rsidR="00C06723" w:rsidRDefault="00C06723" w:rsidP="00482702">
      <w:pPr>
        <w:spacing w:after="0" w:line="240" w:lineRule="auto"/>
        <w:ind w:firstLine="426"/>
        <w:jc w:val="both"/>
        <w:rPr>
          <w:rFonts w:ascii="Times New Roman" w:hAnsi="Times New Roman" w:cs="Times New Roman"/>
          <w:sz w:val="20"/>
          <w:szCs w:val="20"/>
        </w:rPr>
      </w:pPr>
      <w:r w:rsidRPr="002645C1">
        <w:rPr>
          <w:rFonts w:ascii="Times New Roman" w:hAnsi="Times New Roman" w:cs="Times New Roman"/>
          <w:b/>
          <w:bCs/>
          <w:sz w:val="20"/>
          <w:szCs w:val="20"/>
        </w:rPr>
        <w:t xml:space="preserve"> «</w:t>
      </w:r>
      <w:r>
        <w:rPr>
          <w:rFonts w:ascii="Times New Roman" w:hAnsi="Times New Roman" w:cs="Times New Roman"/>
          <w:b/>
          <w:bCs/>
          <w:sz w:val="20"/>
          <w:szCs w:val="20"/>
        </w:rPr>
        <w:t xml:space="preserve">не </w:t>
      </w:r>
      <w:r w:rsidR="00E31D68" w:rsidRPr="002645C1">
        <w:rPr>
          <w:rFonts w:ascii="Times New Roman" w:hAnsi="Times New Roman" w:cs="Times New Roman"/>
          <w:b/>
          <w:bCs/>
          <w:sz w:val="20"/>
          <w:szCs w:val="20"/>
        </w:rPr>
        <w:t>соотв</w:t>
      </w:r>
      <w:r w:rsidR="00E31D68">
        <w:rPr>
          <w:rFonts w:ascii="Times New Roman" w:hAnsi="Times New Roman" w:cs="Times New Roman"/>
          <w:b/>
          <w:bCs/>
          <w:sz w:val="20"/>
          <w:szCs w:val="20"/>
        </w:rPr>
        <w:t>етствует</w:t>
      </w:r>
      <w:r w:rsidRPr="002645C1">
        <w:rPr>
          <w:rFonts w:ascii="Times New Roman" w:hAnsi="Times New Roman" w:cs="Times New Roman"/>
          <w:b/>
          <w:bCs/>
          <w:sz w:val="20"/>
          <w:szCs w:val="20"/>
        </w:rPr>
        <w:t>»,</w:t>
      </w:r>
      <w:r>
        <w:rPr>
          <w:rFonts w:ascii="Times New Roman" w:hAnsi="Times New Roman" w:cs="Times New Roman"/>
          <w:sz w:val="20"/>
          <w:szCs w:val="20"/>
        </w:rPr>
        <w:t xml:space="preserve"> если ширина дверей менее 0,8</w:t>
      </w:r>
      <w:r w:rsidR="001C56DE">
        <w:rPr>
          <w:rFonts w:ascii="Times New Roman" w:hAnsi="Times New Roman" w:cs="Times New Roman"/>
          <w:sz w:val="20"/>
          <w:szCs w:val="20"/>
        </w:rPr>
        <w:t>8</w:t>
      </w:r>
      <w:r>
        <w:rPr>
          <w:rFonts w:ascii="Times New Roman" w:hAnsi="Times New Roman" w:cs="Times New Roman"/>
          <w:sz w:val="20"/>
          <w:szCs w:val="20"/>
        </w:rPr>
        <w:t xml:space="preserve"> м</w:t>
      </w:r>
      <w:r w:rsidR="00B60988">
        <w:rPr>
          <w:rFonts w:ascii="Times New Roman" w:hAnsi="Times New Roman" w:cs="Times New Roman"/>
          <w:sz w:val="20"/>
          <w:szCs w:val="20"/>
        </w:rPr>
        <w:t xml:space="preserve"> и/или порог более 1,4 см, </w:t>
      </w:r>
      <w:r>
        <w:rPr>
          <w:rFonts w:ascii="Times New Roman" w:hAnsi="Times New Roman" w:cs="Times New Roman"/>
          <w:sz w:val="20"/>
          <w:szCs w:val="20"/>
        </w:rPr>
        <w:t xml:space="preserve">и </w:t>
      </w:r>
      <w:r w:rsidR="009B15E8">
        <w:rPr>
          <w:rFonts w:ascii="Times New Roman" w:hAnsi="Times New Roman" w:cs="Times New Roman"/>
          <w:sz w:val="20"/>
          <w:szCs w:val="20"/>
        </w:rPr>
        <w:t xml:space="preserve">в этом случае </w:t>
      </w:r>
      <w:r>
        <w:rPr>
          <w:rFonts w:ascii="Times New Roman" w:hAnsi="Times New Roman" w:cs="Times New Roman"/>
          <w:sz w:val="20"/>
          <w:szCs w:val="20"/>
        </w:rPr>
        <w:t>отсутств</w:t>
      </w:r>
      <w:r w:rsidR="009B15E8">
        <w:rPr>
          <w:rFonts w:ascii="Times New Roman" w:hAnsi="Times New Roman" w:cs="Times New Roman"/>
          <w:sz w:val="20"/>
          <w:szCs w:val="20"/>
        </w:rPr>
        <w:t>ует</w:t>
      </w:r>
      <w:r>
        <w:rPr>
          <w:rFonts w:ascii="Times New Roman" w:hAnsi="Times New Roman" w:cs="Times New Roman"/>
          <w:sz w:val="20"/>
          <w:szCs w:val="20"/>
        </w:rPr>
        <w:t xml:space="preserve"> специальный кабинет для обслуживания инвалидов.</w:t>
      </w:r>
    </w:p>
    <w:p w:rsidR="007F1BC7" w:rsidRDefault="007F1BC7" w:rsidP="00482702">
      <w:pPr>
        <w:spacing w:after="0" w:line="240" w:lineRule="auto"/>
        <w:ind w:firstLine="426"/>
        <w:jc w:val="both"/>
        <w:rPr>
          <w:rFonts w:ascii="Times New Roman" w:hAnsi="Times New Roman" w:cs="Times New Roman"/>
          <w:sz w:val="20"/>
          <w:szCs w:val="20"/>
        </w:rPr>
      </w:pPr>
      <w:r w:rsidRPr="007F1BC7">
        <w:rPr>
          <w:rFonts w:ascii="Times New Roman" w:hAnsi="Times New Roman" w:cs="Times New Roman"/>
          <w:b/>
          <w:sz w:val="20"/>
          <w:szCs w:val="20"/>
        </w:rPr>
        <w:t>Ячейка не заполняется</w:t>
      </w:r>
      <w:r>
        <w:rPr>
          <w:rFonts w:ascii="Times New Roman" w:hAnsi="Times New Roman" w:cs="Times New Roman"/>
          <w:b/>
          <w:sz w:val="20"/>
          <w:szCs w:val="20"/>
        </w:rPr>
        <w:t>,</w:t>
      </w:r>
      <w:r>
        <w:rPr>
          <w:rFonts w:ascii="Times New Roman" w:hAnsi="Times New Roman" w:cs="Times New Roman"/>
          <w:sz w:val="20"/>
          <w:szCs w:val="20"/>
        </w:rPr>
        <w:t xml:space="preserve"> если прием населения (оказание услуги) в кабинетах не предусмотрен.</w:t>
      </w:r>
    </w:p>
    <w:p w:rsidR="00C06723" w:rsidRDefault="00C06723" w:rsidP="00482702">
      <w:pPr>
        <w:spacing w:after="0" w:line="240" w:lineRule="auto"/>
        <w:ind w:firstLine="426"/>
        <w:jc w:val="both"/>
        <w:rPr>
          <w:rFonts w:ascii="Times New Roman" w:hAnsi="Times New Roman" w:cs="Times New Roman"/>
          <w:b/>
          <w:bCs/>
          <w:sz w:val="20"/>
          <w:szCs w:val="20"/>
        </w:rPr>
      </w:pPr>
      <w:r w:rsidRPr="00DD45E6">
        <w:rPr>
          <w:rFonts w:ascii="Times New Roman" w:hAnsi="Times New Roman" w:cs="Times New Roman"/>
          <w:b/>
          <w:bCs/>
          <w:sz w:val="20"/>
          <w:szCs w:val="20"/>
        </w:rPr>
        <w:t>Габариты зоны сидения (глубина)</w:t>
      </w:r>
    </w:p>
    <w:p w:rsidR="00C06723" w:rsidRPr="00DD45E6" w:rsidRDefault="00C06723"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sz w:val="20"/>
          <w:szCs w:val="20"/>
          <w:u w:val="single"/>
        </w:rPr>
        <w:t>Заполняется для таблицы</w:t>
      </w:r>
      <w:r w:rsidR="00AF0EA8">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О</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Для обслуживания инвалидов, использующих вспомогательные средства передвижения (ходунки, костыли, </w:t>
      </w:r>
      <w:r>
        <w:rPr>
          <w:rFonts w:ascii="Times New Roman" w:hAnsi="Times New Roman" w:cs="Times New Roman"/>
          <w:sz w:val="20"/>
          <w:szCs w:val="20"/>
        </w:rPr>
        <w:t>п</w:t>
      </w:r>
      <w:r w:rsidRPr="00DD45E6">
        <w:rPr>
          <w:rFonts w:ascii="Times New Roman" w:hAnsi="Times New Roman" w:cs="Times New Roman"/>
          <w:sz w:val="20"/>
          <w:szCs w:val="20"/>
        </w:rPr>
        <w:t>ротез</w:t>
      </w:r>
      <w:r>
        <w:rPr>
          <w:rFonts w:ascii="Times New Roman" w:hAnsi="Times New Roman" w:cs="Times New Roman"/>
          <w:sz w:val="20"/>
          <w:szCs w:val="20"/>
        </w:rPr>
        <w:t>ы</w:t>
      </w:r>
      <w:r w:rsidRPr="00DD45E6">
        <w:rPr>
          <w:rFonts w:ascii="Times New Roman" w:hAnsi="Times New Roman" w:cs="Times New Roman"/>
          <w:sz w:val="20"/>
          <w:szCs w:val="20"/>
        </w:rPr>
        <w:t xml:space="preserve"> и пр.)</w:t>
      </w:r>
      <w:r w:rsidR="009B15E8">
        <w:rPr>
          <w:rFonts w:ascii="Times New Roman" w:hAnsi="Times New Roman" w:cs="Times New Roman"/>
          <w:sz w:val="20"/>
          <w:szCs w:val="20"/>
        </w:rPr>
        <w:t>,</w:t>
      </w:r>
      <w:r w:rsidRPr="00DD45E6">
        <w:rPr>
          <w:rFonts w:ascii="Times New Roman" w:hAnsi="Times New Roman" w:cs="Times New Roman"/>
          <w:sz w:val="20"/>
          <w:szCs w:val="20"/>
        </w:rPr>
        <w:t xml:space="preserve"> при размещении в зоне приема на стуле в большинстве случаев требуется несколько б</w:t>
      </w:r>
      <w:r w:rsidRPr="00DD45E6">
        <w:rPr>
          <w:rFonts w:ascii="Times New Roman" w:hAnsi="Times New Roman" w:cs="Times New Roman"/>
          <w:i/>
          <w:iCs/>
          <w:sz w:val="20"/>
          <w:szCs w:val="20"/>
        </w:rPr>
        <w:t>о</w:t>
      </w:r>
      <w:r w:rsidRPr="00DD45E6">
        <w:rPr>
          <w:rFonts w:ascii="Times New Roman" w:hAnsi="Times New Roman" w:cs="Times New Roman"/>
          <w:sz w:val="20"/>
          <w:szCs w:val="20"/>
        </w:rPr>
        <w:t xml:space="preserve">льшая зона: если для обычного человека необходимо свободное место перед стулом 25-30 см, то для инвалида </w:t>
      </w:r>
      <w:r w:rsidR="009B15E8">
        <w:rPr>
          <w:rFonts w:ascii="Times New Roman" w:hAnsi="Times New Roman" w:cs="Times New Roman"/>
          <w:sz w:val="20"/>
          <w:szCs w:val="20"/>
        </w:rPr>
        <w:t xml:space="preserve">с протезом, негнущейся ногой </w:t>
      </w:r>
      <w:r w:rsidRPr="00DD45E6">
        <w:rPr>
          <w:rFonts w:ascii="Times New Roman" w:hAnsi="Times New Roman" w:cs="Times New Roman"/>
          <w:sz w:val="20"/>
          <w:szCs w:val="20"/>
        </w:rPr>
        <w:t>необходимо не менее 60 см. С учетом га</w:t>
      </w:r>
      <w:r w:rsidR="00DD7E11">
        <w:rPr>
          <w:rFonts w:ascii="Times New Roman" w:hAnsi="Times New Roman" w:cs="Times New Roman"/>
          <w:sz w:val="20"/>
          <w:szCs w:val="20"/>
        </w:rPr>
        <w:t xml:space="preserve">баритов места сидения </w:t>
      </w:r>
      <w:r w:rsidRPr="00DD45E6">
        <w:rPr>
          <w:rFonts w:ascii="Times New Roman" w:hAnsi="Times New Roman" w:cs="Times New Roman"/>
          <w:sz w:val="20"/>
          <w:szCs w:val="20"/>
        </w:rPr>
        <w:t>необходимо место обслуживания в длину (</w:t>
      </w:r>
      <w:r w:rsidRPr="00DD45E6">
        <w:rPr>
          <w:rFonts w:ascii="Times New Roman" w:hAnsi="Times New Roman" w:cs="Times New Roman"/>
          <w:b/>
          <w:bCs/>
          <w:sz w:val="20"/>
          <w:szCs w:val="20"/>
        </w:rPr>
        <w:t>глубину</w:t>
      </w:r>
      <w:r w:rsidRPr="00DD45E6">
        <w:rPr>
          <w:rFonts w:ascii="Times New Roman" w:hAnsi="Times New Roman" w:cs="Times New Roman"/>
          <w:sz w:val="20"/>
          <w:szCs w:val="20"/>
        </w:rPr>
        <w:t xml:space="preserve">) не менее 120 см. Такие же габариты требуются для размещения кресла-коляски. </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2645C1">
        <w:rPr>
          <w:rFonts w:ascii="Times New Roman" w:hAnsi="Times New Roman" w:cs="Times New Roman"/>
          <w:b/>
          <w:bCs/>
          <w:sz w:val="20"/>
          <w:szCs w:val="20"/>
        </w:rPr>
        <w:t>«</w:t>
      </w:r>
      <w:r>
        <w:rPr>
          <w:rFonts w:ascii="Times New Roman" w:hAnsi="Times New Roman" w:cs="Times New Roman"/>
          <w:b/>
          <w:bCs/>
          <w:sz w:val="20"/>
          <w:szCs w:val="20"/>
        </w:rPr>
        <w:t>соотв</w:t>
      </w:r>
      <w:r w:rsidR="00DD7E11">
        <w:rPr>
          <w:rFonts w:ascii="Times New Roman" w:hAnsi="Times New Roman" w:cs="Times New Roman"/>
          <w:b/>
          <w:bCs/>
          <w:sz w:val="20"/>
          <w:szCs w:val="20"/>
        </w:rPr>
        <w:t>етствует</w:t>
      </w:r>
      <w:r w:rsidRPr="002645C1">
        <w:rPr>
          <w:rFonts w:ascii="Times New Roman" w:hAnsi="Times New Roman" w:cs="Times New Roman"/>
          <w:b/>
          <w:bCs/>
          <w:sz w:val="20"/>
          <w:szCs w:val="20"/>
        </w:rPr>
        <w:t>»,</w:t>
      </w:r>
      <w:r>
        <w:rPr>
          <w:rFonts w:ascii="Times New Roman" w:hAnsi="Times New Roman" w:cs="Times New Roman"/>
          <w:sz w:val="20"/>
          <w:szCs w:val="20"/>
        </w:rPr>
        <w:t xml:space="preserve"> если в </w:t>
      </w:r>
      <w:r w:rsidR="00DD7E11">
        <w:rPr>
          <w:rFonts w:ascii="Times New Roman" w:hAnsi="Times New Roman" w:cs="Times New Roman"/>
          <w:sz w:val="20"/>
          <w:szCs w:val="20"/>
        </w:rPr>
        <w:t xml:space="preserve">помещениях, в которых </w:t>
      </w:r>
      <w:r w:rsidRPr="00DD45E6">
        <w:rPr>
          <w:rFonts w:ascii="Times New Roman" w:hAnsi="Times New Roman" w:cs="Times New Roman"/>
          <w:sz w:val="20"/>
          <w:szCs w:val="20"/>
        </w:rPr>
        <w:t>услуги</w:t>
      </w:r>
      <w:r w:rsidR="00AF0EA8">
        <w:rPr>
          <w:rFonts w:ascii="Times New Roman" w:hAnsi="Times New Roman" w:cs="Times New Roman"/>
          <w:sz w:val="20"/>
          <w:szCs w:val="20"/>
        </w:rPr>
        <w:t xml:space="preserve"> </w:t>
      </w:r>
      <w:r w:rsidRPr="00DD45E6">
        <w:rPr>
          <w:rFonts w:ascii="Times New Roman" w:hAnsi="Times New Roman" w:cs="Times New Roman"/>
          <w:sz w:val="20"/>
          <w:szCs w:val="20"/>
        </w:rPr>
        <w:t>посетителям оказываются за столом и т.п., обеспечена возможность размещения инвалидов</w:t>
      </w:r>
      <w:r w:rsidR="009B15E8">
        <w:rPr>
          <w:rFonts w:ascii="Times New Roman" w:hAnsi="Times New Roman" w:cs="Times New Roman"/>
          <w:sz w:val="20"/>
          <w:szCs w:val="20"/>
        </w:rPr>
        <w:t xml:space="preserve"> на увеличенной зоне сидения</w:t>
      </w:r>
      <w:r w:rsidRPr="00DD45E6">
        <w:rPr>
          <w:rFonts w:ascii="Times New Roman" w:hAnsi="Times New Roman" w:cs="Times New Roman"/>
          <w:sz w:val="20"/>
          <w:szCs w:val="20"/>
        </w:rPr>
        <w:t>;</w:t>
      </w:r>
    </w:p>
    <w:p w:rsidR="00C06723" w:rsidRDefault="00C06723" w:rsidP="00482702">
      <w:pPr>
        <w:spacing w:after="0" w:line="240" w:lineRule="auto"/>
        <w:ind w:firstLine="426"/>
        <w:jc w:val="both"/>
        <w:rPr>
          <w:rFonts w:ascii="Times New Roman" w:hAnsi="Times New Roman" w:cs="Times New Roman"/>
          <w:sz w:val="20"/>
          <w:szCs w:val="20"/>
        </w:rPr>
      </w:pPr>
      <w:r w:rsidRPr="002645C1">
        <w:rPr>
          <w:rFonts w:ascii="Times New Roman" w:hAnsi="Times New Roman" w:cs="Times New Roman"/>
          <w:b/>
          <w:bCs/>
          <w:sz w:val="20"/>
          <w:szCs w:val="20"/>
        </w:rPr>
        <w:t xml:space="preserve"> «не</w:t>
      </w:r>
      <w:r w:rsidR="00AF0EA8">
        <w:rPr>
          <w:rFonts w:ascii="Times New Roman" w:hAnsi="Times New Roman" w:cs="Times New Roman"/>
          <w:b/>
          <w:bCs/>
          <w:sz w:val="20"/>
          <w:szCs w:val="20"/>
        </w:rPr>
        <w:t xml:space="preserve"> соотв</w:t>
      </w:r>
      <w:r w:rsidR="00DD7E11">
        <w:rPr>
          <w:rFonts w:ascii="Times New Roman" w:hAnsi="Times New Roman" w:cs="Times New Roman"/>
          <w:b/>
          <w:bCs/>
          <w:sz w:val="20"/>
          <w:szCs w:val="20"/>
        </w:rPr>
        <w:t>етствует</w:t>
      </w:r>
      <w:r w:rsidRPr="002645C1">
        <w:rPr>
          <w:rFonts w:ascii="Times New Roman" w:hAnsi="Times New Roman" w:cs="Times New Roman"/>
          <w:b/>
          <w:bCs/>
          <w:sz w:val="20"/>
          <w:szCs w:val="20"/>
        </w:rPr>
        <w:t>»,</w:t>
      </w:r>
      <w:r>
        <w:rPr>
          <w:rFonts w:ascii="Times New Roman" w:hAnsi="Times New Roman" w:cs="Times New Roman"/>
          <w:sz w:val="20"/>
          <w:szCs w:val="20"/>
        </w:rPr>
        <w:t xml:space="preserve"> если возможность размещения инвалидов </w:t>
      </w:r>
      <w:r w:rsidR="009B15E8">
        <w:rPr>
          <w:rFonts w:ascii="Times New Roman" w:hAnsi="Times New Roman" w:cs="Times New Roman"/>
          <w:sz w:val="20"/>
          <w:szCs w:val="20"/>
        </w:rPr>
        <w:t xml:space="preserve">на </w:t>
      </w:r>
      <w:r w:rsidR="002D74E4">
        <w:rPr>
          <w:rFonts w:ascii="Times New Roman" w:hAnsi="Times New Roman" w:cs="Times New Roman"/>
          <w:sz w:val="20"/>
          <w:szCs w:val="20"/>
        </w:rPr>
        <w:t>увеличенной зоне сидения</w:t>
      </w:r>
      <w:r w:rsidR="009B15E8">
        <w:rPr>
          <w:rFonts w:ascii="Times New Roman" w:hAnsi="Times New Roman" w:cs="Times New Roman"/>
          <w:sz w:val="20"/>
          <w:szCs w:val="20"/>
        </w:rPr>
        <w:t xml:space="preserve"> </w:t>
      </w:r>
      <w:r>
        <w:rPr>
          <w:rFonts w:ascii="Times New Roman" w:hAnsi="Times New Roman" w:cs="Times New Roman"/>
          <w:sz w:val="20"/>
          <w:szCs w:val="20"/>
        </w:rPr>
        <w:t>не обеспечена.</w:t>
      </w:r>
    </w:p>
    <w:p w:rsidR="007F1BC7" w:rsidRDefault="007F1BC7" w:rsidP="00482702">
      <w:pPr>
        <w:spacing w:after="0" w:line="240" w:lineRule="auto"/>
        <w:ind w:firstLine="426"/>
        <w:jc w:val="both"/>
        <w:rPr>
          <w:rFonts w:ascii="Times New Roman" w:hAnsi="Times New Roman" w:cs="Times New Roman"/>
          <w:sz w:val="20"/>
          <w:szCs w:val="20"/>
        </w:rPr>
      </w:pPr>
      <w:r w:rsidRPr="007F1BC7">
        <w:rPr>
          <w:rFonts w:ascii="Times New Roman" w:hAnsi="Times New Roman" w:cs="Times New Roman"/>
          <w:b/>
          <w:sz w:val="20"/>
          <w:szCs w:val="20"/>
        </w:rPr>
        <w:t>Ячейка не заполняется</w:t>
      </w:r>
      <w:r w:rsidRPr="007F1BC7">
        <w:rPr>
          <w:rFonts w:ascii="Times New Roman" w:hAnsi="Times New Roman" w:cs="Times New Roman"/>
          <w:sz w:val="20"/>
          <w:szCs w:val="20"/>
        </w:rPr>
        <w:t xml:space="preserve">, если </w:t>
      </w:r>
      <w:r>
        <w:rPr>
          <w:rFonts w:ascii="Times New Roman" w:hAnsi="Times New Roman" w:cs="Times New Roman"/>
          <w:sz w:val="20"/>
          <w:szCs w:val="20"/>
        </w:rPr>
        <w:t xml:space="preserve">при </w:t>
      </w:r>
      <w:r w:rsidRPr="007F1BC7">
        <w:rPr>
          <w:rFonts w:ascii="Times New Roman" w:hAnsi="Times New Roman" w:cs="Times New Roman"/>
          <w:sz w:val="20"/>
          <w:szCs w:val="20"/>
        </w:rPr>
        <w:t>оказани</w:t>
      </w:r>
      <w:r>
        <w:rPr>
          <w:rFonts w:ascii="Times New Roman" w:hAnsi="Times New Roman" w:cs="Times New Roman"/>
          <w:sz w:val="20"/>
          <w:szCs w:val="20"/>
        </w:rPr>
        <w:t>и</w:t>
      </w:r>
      <w:r w:rsidRPr="007F1BC7">
        <w:rPr>
          <w:rFonts w:ascii="Times New Roman" w:hAnsi="Times New Roman" w:cs="Times New Roman"/>
          <w:sz w:val="20"/>
          <w:szCs w:val="20"/>
        </w:rPr>
        <w:t xml:space="preserve"> услуги </w:t>
      </w:r>
      <w:r>
        <w:rPr>
          <w:rFonts w:ascii="Times New Roman" w:hAnsi="Times New Roman" w:cs="Times New Roman"/>
          <w:sz w:val="20"/>
          <w:szCs w:val="20"/>
        </w:rPr>
        <w:t>клиентам сидячие места</w:t>
      </w:r>
      <w:r w:rsidRPr="007F1BC7">
        <w:rPr>
          <w:rFonts w:ascii="Times New Roman" w:hAnsi="Times New Roman" w:cs="Times New Roman"/>
          <w:sz w:val="20"/>
          <w:szCs w:val="20"/>
        </w:rPr>
        <w:t xml:space="preserve"> не предусмотрен</w:t>
      </w:r>
      <w:r>
        <w:rPr>
          <w:rFonts w:ascii="Times New Roman" w:hAnsi="Times New Roman" w:cs="Times New Roman"/>
          <w:sz w:val="20"/>
          <w:szCs w:val="20"/>
        </w:rPr>
        <w:t>ы</w:t>
      </w:r>
      <w:r w:rsidRPr="007F1BC7">
        <w:rPr>
          <w:rFonts w:ascii="Times New Roman" w:hAnsi="Times New Roman" w:cs="Times New Roman"/>
          <w:sz w:val="20"/>
          <w:szCs w:val="20"/>
        </w:rPr>
        <w:t>.</w:t>
      </w:r>
    </w:p>
    <w:p w:rsidR="00C06723" w:rsidRPr="00DD45E6" w:rsidRDefault="00C06723" w:rsidP="00482702">
      <w:pPr>
        <w:spacing w:after="0" w:line="240" w:lineRule="auto"/>
        <w:ind w:firstLine="426"/>
        <w:jc w:val="both"/>
        <w:rPr>
          <w:rFonts w:ascii="Times New Roman" w:hAnsi="Times New Roman" w:cs="Times New Roman"/>
          <w:b/>
          <w:bCs/>
          <w:sz w:val="20"/>
          <w:szCs w:val="20"/>
        </w:rPr>
      </w:pPr>
      <w:r w:rsidRPr="00DD45E6">
        <w:rPr>
          <w:rFonts w:ascii="Times New Roman" w:hAnsi="Times New Roman" w:cs="Times New Roman"/>
          <w:b/>
          <w:bCs/>
          <w:sz w:val="20"/>
          <w:szCs w:val="20"/>
        </w:rPr>
        <w:t>Ширина полосы движения</w:t>
      </w:r>
      <w:r>
        <w:rPr>
          <w:rFonts w:ascii="Times New Roman" w:hAnsi="Times New Roman" w:cs="Times New Roman"/>
          <w:b/>
          <w:bCs/>
          <w:sz w:val="20"/>
          <w:szCs w:val="20"/>
        </w:rPr>
        <w:t xml:space="preserve"> (при обслуживании с перемещением)</w:t>
      </w:r>
    </w:p>
    <w:p w:rsidR="00C06723" w:rsidRPr="00DD45E6" w:rsidRDefault="00C06723"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sz w:val="20"/>
          <w:szCs w:val="20"/>
          <w:u w:val="single"/>
        </w:rPr>
        <w:t>Заполняется для таблицы</w:t>
      </w:r>
      <w:r w:rsidR="00AF0EA8">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К</w:t>
      </w:r>
    </w:p>
    <w:p w:rsidR="00C06723" w:rsidRPr="00DD45E6" w:rsidRDefault="00DD7E11"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Ширина полосы движения </w:t>
      </w:r>
      <w:r w:rsidR="00C06723" w:rsidRPr="00DD45E6">
        <w:rPr>
          <w:rFonts w:ascii="Times New Roman" w:hAnsi="Times New Roman" w:cs="Times New Roman"/>
          <w:sz w:val="20"/>
          <w:szCs w:val="20"/>
        </w:rPr>
        <w:t>для инвалида на кресле-коляске должна быть не менее 1,2 м, местные сужения до 0,9</w:t>
      </w:r>
      <w:r w:rsidR="002D74E4">
        <w:rPr>
          <w:rFonts w:ascii="Times New Roman" w:hAnsi="Times New Roman" w:cs="Times New Roman"/>
          <w:sz w:val="20"/>
          <w:szCs w:val="20"/>
        </w:rPr>
        <w:t xml:space="preserve"> </w:t>
      </w:r>
      <w:r w:rsidR="00C06723" w:rsidRPr="00DD45E6">
        <w:rPr>
          <w:rFonts w:ascii="Times New Roman" w:hAnsi="Times New Roman" w:cs="Times New Roman"/>
          <w:sz w:val="20"/>
          <w:szCs w:val="20"/>
        </w:rPr>
        <w:t xml:space="preserve">м на длину не более 1,0 м допустимы и не учитываются при измерениях. </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2645C1">
        <w:rPr>
          <w:rFonts w:ascii="Times New Roman" w:hAnsi="Times New Roman" w:cs="Times New Roman"/>
          <w:b/>
          <w:bCs/>
          <w:sz w:val="20"/>
          <w:szCs w:val="20"/>
        </w:rPr>
        <w:t>«</w:t>
      </w:r>
      <w:r>
        <w:rPr>
          <w:rFonts w:ascii="Times New Roman" w:hAnsi="Times New Roman" w:cs="Times New Roman"/>
          <w:b/>
          <w:bCs/>
          <w:sz w:val="20"/>
          <w:szCs w:val="20"/>
        </w:rPr>
        <w:t>соотв</w:t>
      </w:r>
      <w:r w:rsidR="00DD7E11">
        <w:rPr>
          <w:rFonts w:ascii="Times New Roman" w:hAnsi="Times New Roman" w:cs="Times New Roman"/>
          <w:b/>
          <w:bCs/>
          <w:sz w:val="20"/>
          <w:szCs w:val="20"/>
        </w:rPr>
        <w:t>етствует</w:t>
      </w:r>
      <w:r w:rsidRPr="002645C1">
        <w:rPr>
          <w:rFonts w:ascii="Times New Roman" w:hAnsi="Times New Roman" w:cs="Times New Roman"/>
          <w:b/>
          <w:bCs/>
          <w:sz w:val="20"/>
          <w:szCs w:val="20"/>
        </w:rPr>
        <w:t>»,</w:t>
      </w:r>
      <w:r w:rsidRPr="00DD45E6">
        <w:rPr>
          <w:rFonts w:ascii="Times New Roman" w:hAnsi="Times New Roman" w:cs="Times New Roman"/>
          <w:sz w:val="20"/>
          <w:szCs w:val="20"/>
        </w:rPr>
        <w:t xml:space="preserve"> если ширина полосы движен</w:t>
      </w:r>
      <w:r w:rsidR="00DD7E11">
        <w:rPr>
          <w:rFonts w:ascii="Times New Roman" w:hAnsi="Times New Roman" w:cs="Times New Roman"/>
          <w:sz w:val="20"/>
          <w:szCs w:val="20"/>
        </w:rPr>
        <w:t xml:space="preserve">ия не менее 1,2м и отсутствуют </w:t>
      </w:r>
      <w:r w:rsidRPr="00DD45E6">
        <w:rPr>
          <w:rFonts w:ascii="Times New Roman" w:hAnsi="Times New Roman" w:cs="Times New Roman"/>
          <w:sz w:val="20"/>
          <w:szCs w:val="20"/>
        </w:rPr>
        <w:t>сужения менее 0,9м на путях движения инвалидов в зоне оказания услуг;</w:t>
      </w:r>
    </w:p>
    <w:p w:rsidR="00C06723" w:rsidRPr="00DD45E6" w:rsidRDefault="00C06723" w:rsidP="00482702">
      <w:pPr>
        <w:spacing w:after="0" w:line="240" w:lineRule="auto"/>
        <w:ind w:firstLine="426"/>
        <w:jc w:val="both"/>
        <w:rPr>
          <w:rFonts w:ascii="Times New Roman" w:hAnsi="Times New Roman" w:cs="Times New Roman"/>
          <w:b/>
          <w:bCs/>
          <w:sz w:val="20"/>
          <w:szCs w:val="20"/>
          <w:u w:val="single"/>
        </w:rPr>
      </w:pPr>
      <w:r w:rsidRPr="002645C1">
        <w:rPr>
          <w:rFonts w:ascii="Times New Roman" w:hAnsi="Times New Roman" w:cs="Times New Roman"/>
          <w:b/>
          <w:bCs/>
          <w:sz w:val="20"/>
          <w:szCs w:val="20"/>
        </w:rPr>
        <w:t>«не соотв</w:t>
      </w:r>
      <w:r w:rsidR="00DD7E11">
        <w:rPr>
          <w:rFonts w:ascii="Times New Roman" w:hAnsi="Times New Roman" w:cs="Times New Roman"/>
          <w:b/>
          <w:bCs/>
          <w:sz w:val="20"/>
          <w:szCs w:val="20"/>
        </w:rPr>
        <w:t>етствует</w:t>
      </w:r>
      <w:r w:rsidRPr="002645C1">
        <w:rPr>
          <w:rFonts w:ascii="Times New Roman" w:hAnsi="Times New Roman" w:cs="Times New Roman"/>
          <w:b/>
          <w:bCs/>
          <w:sz w:val="20"/>
          <w:szCs w:val="20"/>
        </w:rPr>
        <w:t>»,</w:t>
      </w:r>
      <w:r w:rsidRPr="00DD45E6">
        <w:rPr>
          <w:rFonts w:ascii="Times New Roman" w:hAnsi="Times New Roman" w:cs="Times New Roman"/>
          <w:sz w:val="20"/>
          <w:szCs w:val="20"/>
        </w:rPr>
        <w:t xml:space="preserve"> если ширина полосы движения </w:t>
      </w:r>
      <w:r w:rsidR="00AF0EA8">
        <w:rPr>
          <w:rFonts w:ascii="Times New Roman" w:hAnsi="Times New Roman" w:cs="Times New Roman"/>
          <w:sz w:val="20"/>
          <w:szCs w:val="20"/>
        </w:rPr>
        <w:t xml:space="preserve">менее </w:t>
      </w:r>
      <w:r>
        <w:rPr>
          <w:rFonts w:ascii="Times New Roman" w:hAnsi="Times New Roman" w:cs="Times New Roman"/>
          <w:sz w:val="20"/>
          <w:szCs w:val="20"/>
        </w:rPr>
        <w:t>1,2</w:t>
      </w:r>
      <w:r w:rsidRPr="00DD45E6">
        <w:rPr>
          <w:rFonts w:ascii="Times New Roman" w:hAnsi="Times New Roman" w:cs="Times New Roman"/>
          <w:sz w:val="20"/>
          <w:szCs w:val="20"/>
        </w:rPr>
        <w:t xml:space="preserve"> м</w:t>
      </w:r>
      <w:r w:rsidR="00C94AFB">
        <w:rPr>
          <w:rFonts w:ascii="Times New Roman" w:hAnsi="Times New Roman" w:cs="Times New Roman"/>
          <w:sz w:val="20"/>
          <w:szCs w:val="20"/>
        </w:rPr>
        <w:t xml:space="preserve"> или имеются сужения менее 0,9 м на длину более 1,0 м</w:t>
      </w:r>
      <w:r w:rsidRPr="00DD45E6">
        <w:rPr>
          <w:rFonts w:ascii="Times New Roman" w:hAnsi="Times New Roman" w:cs="Times New Roman"/>
          <w:sz w:val="20"/>
          <w:szCs w:val="20"/>
        </w:rPr>
        <w:t>.</w:t>
      </w:r>
    </w:p>
    <w:p w:rsidR="00C06723" w:rsidRPr="00DD45E6" w:rsidRDefault="00C06723"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sz w:val="20"/>
          <w:szCs w:val="20"/>
          <w:u w:val="single"/>
        </w:rPr>
        <w:t>Заполняется для таблицы</w:t>
      </w:r>
      <w:r w:rsidR="00AF0EA8">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О</w:t>
      </w:r>
    </w:p>
    <w:p w:rsidR="00C06723" w:rsidRPr="00DD45E6" w:rsidRDefault="00DD7E11"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Ширина полосы движения </w:t>
      </w:r>
      <w:r w:rsidR="00C06723" w:rsidRPr="00DD45E6">
        <w:rPr>
          <w:rFonts w:ascii="Times New Roman" w:hAnsi="Times New Roman" w:cs="Times New Roman"/>
          <w:sz w:val="20"/>
          <w:szCs w:val="20"/>
        </w:rPr>
        <w:t xml:space="preserve">для инвалида на </w:t>
      </w:r>
      <w:r w:rsidR="00AF0EA8">
        <w:rPr>
          <w:rFonts w:ascii="Times New Roman" w:hAnsi="Times New Roman" w:cs="Times New Roman"/>
          <w:sz w:val="20"/>
          <w:szCs w:val="20"/>
        </w:rPr>
        <w:t>костылях</w:t>
      </w:r>
      <w:r w:rsidR="00C06723" w:rsidRPr="00DD45E6">
        <w:rPr>
          <w:rFonts w:ascii="Times New Roman" w:hAnsi="Times New Roman" w:cs="Times New Roman"/>
          <w:sz w:val="20"/>
          <w:szCs w:val="20"/>
        </w:rPr>
        <w:t xml:space="preserve"> должна быть не менее 0,</w:t>
      </w:r>
      <w:r w:rsidR="00AF0EA8">
        <w:rPr>
          <w:rFonts w:ascii="Times New Roman" w:hAnsi="Times New Roman" w:cs="Times New Roman"/>
          <w:sz w:val="20"/>
          <w:szCs w:val="20"/>
        </w:rPr>
        <w:t>9</w:t>
      </w:r>
      <w:r w:rsidR="00C06723" w:rsidRPr="00DD45E6">
        <w:rPr>
          <w:rFonts w:ascii="Times New Roman" w:hAnsi="Times New Roman" w:cs="Times New Roman"/>
          <w:sz w:val="20"/>
          <w:szCs w:val="20"/>
        </w:rPr>
        <w:t xml:space="preserve">м. </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2645C1">
        <w:rPr>
          <w:rFonts w:ascii="Times New Roman" w:hAnsi="Times New Roman" w:cs="Times New Roman"/>
          <w:b/>
          <w:bCs/>
          <w:sz w:val="20"/>
          <w:szCs w:val="20"/>
        </w:rPr>
        <w:t>«</w:t>
      </w:r>
      <w:r>
        <w:rPr>
          <w:rFonts w:ascii="Times New Roman" w:hAnsi="Times New Roman" w:cs="Times New Roman"/>
          <w:b/>
          <w:bCs/>
          <w:sz w:val="20"/>
          <w:szCs w:val="20"/>
        </w:rPr>
        <w:t>соотв</w:t>
      </w:r>
      <w:r w:rsidR="00DD7E11">
        <w:rPr>
          <w:rFonts w:ascii="Times New Roman" w:hAnsi="Times New Roman" w:cs="Times New Roman"/>
          <w:b/>
          <w:bCs/>
          <w:sz w:val="20"/>
          <w:szCs w:val="20"/>
        </w:rPr>
        <w:t>етствует</w:t>
      </w:r>
      <w:r w:rsidRPr="002645C1">
        <w:rPr>
          <w:rFonts w:ascii="Times New Roman" w:hAnsi="Times New Roman" w:cs="Times New Roman"/>
          <w:b/>
          <w:bCs/>
          <w:sz w:val="20"/>
          <w:szCs w:val="20"/>
        </w:rPr>
        <w:t>»,</w:t>
      </w:r>
      <w:r w:rsidRPr="00DD45E6">
        <w:rPr>
          <w:rFonts w:ascii="Times New Roman" w:hAnsi="Times New Roman" w:cs="Times New Roman"/>
          <w:sz w:val="20"/>
          <w:szCs w:val="20"/>
        </w:rPr>
        <w:t xml:space="preserve"> если ширина полосы движения не менее 0,</w:t>
      </w:r>
      <w:r>
        <w:rPr>
          <w:rFonts w:ascii="Times New Roman" w:hAnsi="Times New Roman" w:cs="Times New Roman"/>
          <w:sz w:val="20"/>
          <w:szCs w:val="20"/>
        </w:rPr>
        <w:t>9</w:t>
      </w:r>
      <w:r w:rsidRPr="00DD45E6">
        <w:rPr>
          <w:rFonts w:ascii="Times New Roman" w:hAnsi="Times New Roman" w:cs="Times New Roman"/>
          <w:sz w:val="20"/>
          <w:szCs w:val="20"/>
        </w:rPr>
        <w:t xml:space="preserve"> м;</w:t>
      </w:r>
    </w:p>
    <w:p w:rsidR="00C06723" w:rsidRDefault="00C06723" w:rsidP="00482702">
      <w:pPr>
        <w:spacing w:after="0" w:line="240" w:lineRule="auto"/>
        <w:ind w:firstLine="426"/>
        <w:jc w:val="both"/>
        <w:rPr>
          <w:rFonts w:ascii="Times New Roman" w:hAnsi="Times New Roman" w:cs="Times New Roman"/>
          <w:sz w:val="20"/>
          <w:szCs w:val="20"/>
        </w:rPr>
      </w:pPr>
      <w:r w:rsidRPr="002645C1">
        <w:rPr>
          <w:rFonts w:ascii="Times New Roman" w:hAnsi="Times New Roman" w:cs="Times New Roman"/>
          <w:b/>
          <w:bCs/>
          <w:sz w:val="20"/>
          <w:szCs w:val="20"/>
        </w:rPr>
        <w:t>«не</w:t>
      </w:r>
      <w:r>
        <w:rPr>
          <w:rFonts w:ascii="Times New Roman" w:hAnsi="Times New Roman" w:cs="Times New Roman"/>
          <w:b/>
          <w:bCs/>
          <w:sz w:val="20"/>
          <w:szCs w:val="20"/>
        </w:rPr>
        <w:t xml:space="preserve"> соотв</w:t>
      </w:r>
      <w:r w:rsidR="00DD7E11">
        <w:rPr>
          <w:rFonts w:ascii="Times New Roman" w:hAnsi="Times New Roman" w:cs="Times New Roman"/>
          <w:b/>
          <w:bCs/>
          <w:sz w:val="20"/>
          <w:szCs w:val="20"/>
        </w:rPr>
        <w:t>етствует</w:t>
      </w:r>
      <w:r w:rsidRPr="002645C1">
        <w:rPr>
          <w:rFonts w:ascii="Times New Roman" w:hAnsi="Times New Roman" w:cs="Times New Roman"/>
          <w:b/>
          <w:bCs/>
          <w:sz w:val="20"/>
          <w:szCs w:val="20"/>
        </w:rPr>
        <w:t>»,</w:t>
      </w:r>
      <w:r w:rsidRPr="00DD45E6">
        <w:rPr>
          <w:rFonts w:ascii="Times New Roman" w:hAnsi="Times New Roman" w:cs="Times New Roman"/>
          <w:sz w:val="20"/>
          <w:szCs w:val="20"/>
        </w:rPr>
        <w:t xml:space="preserve"> если имеются сужения менее 0,</w:t>
      </w:r>
      <w:r>
        <w:rPr>
          <w:rFonts w:ascii="Times New Roman" w:hAnsi="Times New Roman" w:cs="Times New Roman"/>
          <w:sz w:val="20"/>
          <w:szCs w:val="20"/>
        </w:rPr>
        <w:t xml:space="preserve">9 </w:t>
      </w:r>
      <w:r w:rsidRPr="00DD45E6">
        <w:rPr>
          <w:rFonts w:ascii="Times New Roman" w:hAnsi="Times New Roman" w:cs="Times New Roman"/>
          <w:sz w:val="20"/>
          <w:szCs w:val="20"/>
        </w:rPr>
        <w:t>м (арки, открытые проемы, коридоры, заставленные мебелью или другим оборудованием)</w:t>
      </w:r>
      <w:r w:rsidR="0076390F">
        <w:rPr>
          <w:rFonts w:ascii="Times New Roman" w:hAnsi="Times New Roman" w:cs="Times New Roman"/>
          <w:sz w:val="20"/>
          <w:szCs w:val="20"/>
        </w:rPr>
        <w:t xml:space="preserve">, за исключением </w:t>
      </w:r>
      <w:proofErr w:type="spellStart"/>
      <w:r w:rsidR="0076390F">
        <w:rPr>
          <w:rFonts w:ascii="Times New Roman" w:hAnsi="Times New Roman" w:cs="Times New Roman"/>
          <w:sz w:val="20"/>
          <w:szCs w:val="20"/>
        </w:rPr>
        <w:t>дверныхпроемов</w:t>
      </w:r>
      <w:proofErr w:type="spellEnd"/>
      <w:r w:rsidR="0076390F">
        <w:rPr>
          <w:rFonts w:ascii="Times New Roman" w:hAnsi="Times New Roman" w:cs="Times New Roman"/>
          <w:sz w:val="20"/>
          <w:szCs w:val="20"/>
        </w:rPr>
        <w:t xml:space="preserve"> которые должны быть не менее 0,8 м</w:t>
      </w:r>
      <w:r w:rsidRPr="00DD45E6">
        <w:rPr>
          <w:rFonts w:ascii="Times New Roman" w:hAnsi="Times New Roman" w:cs="Times New Roman"/>
          <w:sz w:val="20"/>
          <w:szCs w:val="20"/>
        </w:rPr>
        <w:t>.</w:t>
      </w:r>
    </w:p>
    <w:p w:rsidR="002B1674" w:rsidRPr="00DD45E6" w:rsidRDefault="002B1674" w:rsidP="00482702">
      <w:pPr>
        <w:spacing w:after="0" w:line="240" w:lineRule="auto"/>
        <w:ind w:firstLine="426"/>
        <w:jc w:val="both"/>
        <w:rPr>
          <w:rFonts w:ascii="Times New Roman" w:hAnsi="Times New Roman" w:cs="Times New Roman"/>
          <w:b/>
          <w:bCs/>
          <w:sz w:val="20"/>
          <w:szCs w:val="20"/>
        </w:rPr>
      </w:pPr>
      <w:r w:rsidRPr="00DD45E6">
        <w:rPr>
          <w:rFonts w:ascii="Times New Roman" w:hAnsi="Times New Roman" w:cs="Times New Roman"/>
          <w:b/>
          <w:bCs/>
          <w:sz w:val="20"/>
          <w:szCs w:val="20"/>
        </w:rPr>
        <w:t xml:space="preserve">Места </w:t>
      </w:r>
      <w:r>
        <w:rPr>
          <w:rFonts w:ascii="Times New Roman" w:hAnsi="Times New Roman" w:cs="Times New Roman"/>
          <w:b/>
          <w:bCs/>
          <w:sz w:val="20"/>
          <w:szCs w:val="20"/>
        </w:rPr>
        <w:t xml:space="preserve">для инвалидов на кресле-коляске </w:t>
      </w:r>
      <w:r w:rsidRPr="00DD45E6">
        <w:rPr>
          <w:rFonts w:ascii="Times New Roman" w:hAnsi="Times New Roman" w:cs="Times New Roman"/>
          <w:b/>
          <w:bCs/>
          <w:sz w:val="20"/>
          <w:szCs w:val="20"/>
        </w:rPr>
        <w:t>в зрительном зале</w:t>
      </w:r>
    </w:p>
    <w:p w:rsidR="002B1674" w:rsidRPr="00DD45E6" w:rsidRDefault="002B1674"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sz w:val="20"/>
          <w:szCs w:val="20"/>
          <w:u w:val="single"/>
        </w:rPr>
        <w:t>Заполняется для таблицы</w:t>
      </w:r>
      <w:r>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К</w:t>
      </w:r>
    </w:p>
    <w:p w:rsidR="002B1674" w:rsidRPr="00DD45E6" w:rsidRDefault="002B1674"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Рассматриваются только залы, в которых места для посетителей зафиксированы</w:t>
      </w:r>
      <w:r>
        <w:rPr>
          <w:rFonts w:ascii="Times New Roman" w:hAnsi="Times New Roman" w:cs="Times New Roman"/>
          <w:sz w:val="20"/>
          <w:szCs w:val="20"/>
        </w:rPr>
        <w:t xml:space="preserve"> стационарно</w:t>
      </w:r>
      <w:r w:rsidRPr="00DD45E6">
        <w:rPr>
          <w:rFonts w:ascii="Times New Roman" w:hAnsi="Times New Roman" w:cs="Times New Roman"/>
          <w:sz w:val="20"/>
          <w:szCs w:val="20"/>
        </w:rPr>
        <w:t xml:space="preserve">. </w:t>
      </w:r>
    </w:p>
    <w:p w:rsidR="002B1674" w:rsidRPr="00DD45E6" w:rsidRDefault="002B1674"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lastRenderedPageBreak/>
        <w:t xml:space="preserve">Для размещения в зрительном зале инвалидов на кресле-коляске необходима свободная площадка </w:t>
      </w:r>
      <w:r w:rsidR="00215690">
        <w:rPr>
          <w:rFonts w:ascii="Times New Roman" w:hAnsi="Times New Roman" w:cs="Times New Roman"/>
          <w:sz w:val="20"/>
          <w:szCs w:val="20"/>
        </w:rPr>
        <w:t xml:space="preserve">для размещения одного человека на кресле-коляске </w:t>
      </w:r>
      <w:r w:rsidRPr="00DD45E6">
        <w:rPr>
          <w:rFonts w:ascii="Times New Roman" w:hAnsi="Times New Roman" w:cs="Times New Roman"/>
          <w:sz w:val="20"/>
          <w:szCs w:val="20"/>
        </w:rPr>
        <w:t>размером</w:t>
      </w:r>
      <w:r w:rsidR="00215690">
        <w:rPr>
          <w:rFonts w:ascii="Times New Roman" w:hAnsi="Times New Roman" w:cs="Times New Roman"/>
          <w:sz w:val="20"/>
          <w:szCs w:val="20"/>
        </w:rPr>
        <w:t>:</w:t>
      </w:r>
      <w:r w:rsidRPr="00DD45E6">
        <w:rPr>
          <w:rFonts w:ascii="Times New Roman" w:hAnsi="Times New Roman" w:cs="Times New Roman"/>
          <w:sz w:val="20"/>
          <w:szCs w:val="20"/>
        </w:rPr>
        <w:t xml:space="preserve"> </w:t>
      </w:r>
    </w:p>
    <w:p w:rsidR="002B1674" w:rsidRPr="00DD45E6" w:rsidRDefault="002B1674"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при доступе сбоку </w:t>
      </w:r>
      <w:r w:rsidR="00215690">
        <w:rPr>
          <w:rFonts w:ascii="Times New Roman" w:hAnsi="Times New Roman" w:cs="Times New Roman"/>
          <w:sz w:val="20"/>
          <w:szCs w:val="20"/>
        </w:rPr>
        <w:t>не менее</w:t>
      </w:r>
      <w:r w:rsidRPr="00DD45E6">
        <w:rPr>
          <w:rFonts w:ascii="Times New Roman" w:hAnsi="Times New Roman" w:cs="Times New Roman"/>
          <w:sz w:val="20"/>
          <w:szCs w:val="20"/>
        </w:rPr>
        <w:t xml:space="preserve"> 1,40 x 0,85</w:t>
      </w:r>
      <w:r>
        <w:rPr>
          <w:rFonts w:ascii="Times New Roman" w:hAnsi="Times New Roman" w:cs="Times New Roman"/>
          <w:sz w:val="20"/>
          <w:szCs w:val="20"/>
        </w:rPr>
        <w:t xml:space="preserve"> м</w:t>
      </w:r>
      <w:r w:rsidRPr="00DD45E6">
        <w:rPr>
          <w:rFonts w:ascii="Times New Roman" w:hAnsi="Times New Roman" w:cs="Times New Roman"/>
          <w:sz w:val="20"/>
          <w:szCs w:val="20"/>
        </w:rPr>
        <w:t>;</w:t>
      </w:r>
    </w:p>
    <w:p w:rsidR="002B1674" w:rsidRPr="00DD45E6" w:rsidRDefault="002B1674"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при доступе спереди или сзади </w:t>
      </w:r>
      <w:r w:rsidR="00215690">
        <w:rPr>
          <w:rFonts w:ascii="Times New Roman" w:hAnsi="Times New Roman" w:cs="Times New Roman"/>
          <w:sz w:val="20"/>
          <w:szCs w:val="20"/>
        </w:rPr>
        <w:t>не менее</w:t>
      </w:r>
      <w:r w:rsidRPr="00DD45E6">
        <w:rPr>
          <w:rFonts w:ascii="Times New Roman" w:hAnsi="Times New Roman" w:cs="Times New Roman"/>
          <w:sz w:val="20"/>
          <w:szCs w:val="20"/>
        </w:rPr>
        <w:t xml:space="preserve"> 1,25 x 0,85</w:t>
      </w:r>
      <w:r>
        <w:rPr>
          <w:rFonts w:ascii="Times New Roman" w:hAnsi="Times New Roman" w:cs="Times New Roman"/>
          <w:sz w:val="20"/>
          <w:szCs w:val="20"/>
        </w:rPr>
        <w:t xml:space="preserve"> м</w:t>
      </w:r>
      <w:r w:rsidRPr="00DD45E6">
        <w:rPr>
          <w:rFonts w:ascii="Times New Roman" w:hAnsi="Times New Roman" w:cs="Times New Roman"/>
          <w:sz w:val="20"/>
          <w:szCs w:val="20"/>
        </w:rPr>
        <w:t>.</w:t>
      </w:r>
    </w:p>
    <w:p w:rsidR="002B1674" w:rsidRPr="00DD45E6" w:rsidRDefault="002B1674"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В зале должно быть не менее 1,5% мест для размещения кресел-колясок (но не менее одного), в том числе путем трансформации (демонтажа части кресел</w:t>
      </w:r>
      <w:r>
        <w:rPr>
          <w:rFonts w:ascii="Times New Roman" w:hAnsi="Times New Roman" w:cs="Times New Roman"/>
          <w:sz w:val="20"/>
          <w:szCs w:val="20"/>
        </w:rPr>
        <w:t xml:space="preserve"> при необходимости</w:t>
      </w:r>
      <w:r w:rsidRPr="00DD45E6">
        <w:rPr>
          <w:rFonts w:ascii="Times New Roman" w:hAnsi="Times New Roman" w:cs="Times New Roman"/>
          <w:sz w:val="20"/>
          <w:szCs w:val="20"/>
        </w:rPr>
        <w:t>).</w:t>
      </w:r>
    </w:p>
    <w:p w:rsidR="002B1674" w:rsidRPr="00DD45E6" w:rsidRDefault="002B1674"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 xml:space="preserve">«есть», </w:t>
      </w:r>
      <w:r w:rsidRPr="00DD45E6">
        <w:rPr>
          <w:rFonts w:ascii="Times New Roman" w:hAnsi="Times New Roman" w:cs="Times New Roman"/>
          <w:sz w:val="20"/>
          <w:szCs w:val="20"/>
        </w:rPr>
        <w:t>если имеется достаточно свободных от установленных кресел площадок для размещения кресел-колясок;</w:t>
      </w:r>
    </w:p>
    <w:p w:rsidR="002B1674" w:rsidRDefault="002B1674"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«не соотв</w:t>
      </w:r>
      <w:r w:rsidR="00DD7E11">
        <w:rPr>
          <w:rFonts w:ascii="Times New Roman" w:hAnsi="Times New Roman" w:cs="Times New Roman"/>
          <w:b/>
          <w:bCs/>
          <w:sz w:val="20"/>
          <w:szCs w:val="20"/>
        </w:rPr>
        <w:t>етствует</w:t>
      </w:r>
      <w:r w:rsidRPr="007D500D">
        <w:rPr>
          <w:rFonts w:ascii="Times New Roman" w:hAnsi="Times New Roman" w:cs="Times New Roman"/>
          <w:b/>
          <w:bCs/>
          <w:sz w:val="20"/>
          <w:szCs w:val="20"/>
        </w:rPr>
        <w:t>»,</w:t>
      </w:r>
      <w:r w:rsidRPr="00DD45E6">
        <w:rPr>
          <w:rFonts w:ascii="Times New Roman" w:hAnsi="Times New Roman" w:cs="Times New Roman"/>
          <w:sz w:val="20"/>
          <w:szCs w:val="20"/>
        </w:rPr>
        <w:t xml:space="preserve"> если таких специальных площадок нет, но размещение инвали</w:t>
      </w:r>
      <w:r>
        <w:rPr>
          <w:rFonts w:ascii="Times New Roman" w:hAnsi="Times New Roman" w:cs="Times New Roman"/>
          <w:sz w:val="20"/>
          <w:szCs w:val="20"/>
        </w:rPr>
        <w:t>дов возможно в широких проходах,</w:t>
      </w:r>
    </w:p>
    <w:p w:rsidR="002B1674" w:rsidRPr="0088283B" w:rsidRDefault="002B1674" w:rsidP="00482702">
      <w:pPr>
        <w:spacing w:after="0" w:line="240" w:lineRule="auto"/>
        <w:ind w:firstLine="426"/>
        <w:jc w:val="both"/>
        <w:rPr>
          <w:rFonts w:ascii="Times New Roman" w:hAnsi="Times New Roman" w:cs="Times New Roman"/>
          <w:sz w:val="20"/>
          <w:szCs w:val="20"/>
        </w:rPr>
      </w:pPr>
      <w:r w:rsidRPr="002B1674">
        <w:rPr>
          <w:rFonts w:ascii="Times New Roman" w:hAnsi="Times New Roman" w:cs="Times New Roman"/>
          <w:b/>
          <w:sz w:val="20"/>
          <w:szCs w:val="20"/>
        </w:rPr>
        <w:t>«нет»</w:t>
      </w:r>
      <w:r>
        <w:rPr>
          <w:rFonts w:ascii="Times New Roman" w:hAnsi="Times New Roman" w:cs="Times New Roman"/>
          <w:sz w:val="20"/>
          <w:szCs w:val="20"/>
        </w:rPr>
        <w:t>, если размещение в зале инвалидов на кресле-коляске невозможно.</w:t>
      </w:r>
    </w:p>
    <w:p w:rsidR="002B1674" w:rsidRDefault="002B1674"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Ячейка таблицы </w:t>
      </w:r>
      <w:r w:rsidRPr="007D500D">
        <w:rPr>
          <w:rFonts w:ascii="Times New Roman" w:hAnsi="Times New Roman" w:cs="Times New Roman"/>
          <w:b/>
          <w:bCs/>
          <w:sz w:val="20"/>
          <w:szCs w:val="20"/>
        </w:rPr>
        <w:t>не заполняется</w:t>
      </w:r>
      <w:r w:rsidRPr="00DD45E6">
        <w:rPr>
          <w:rFonts w:ascii="Times New Roman" w:hAnsi="Times New Roman" w:cs="Times New Roman"/>
          <w:sz w:val="20"/>
          <w:szCs w:val="20"/>
        </w:rPr>
        <w:t>, если зал с фиксированными местами на объекте отсутствует</w:t>
      </w:r>
      <w:r w:rsidRPr="002B1674">
        <w:rPr>
          <w:rFonts w:ascii="Times New Roman" w:hAnsi="Times New Roman" w:cs="Times New Roman"/>
          <w:sz w:val="20"/>
          <w:szCs w:val="20"/>
        </w:rPr>
        <w:t>.</w:t>
      </w:r>
    </w:p>
    <w:p w:rsidR="002B1674" w:rsidRPr="00DD45E6" w:rsidRDefault="002B1674" w:rsidP="00482702">
      <w:pPr>
        <w:spacing w:after="0" w:line="240" w:lineRule="auto"/>
        <w:ind w:firstLine="426"/>
        <w:jc w:val="both"/>
        <w:rPr>
          <w:rFonts w:ascii="Times New Roman" w:hAnsi="Times New Roman" w:cs="Times New Roman"/>
          <w:b/>
          <w:bCs/>
          <w:sz w:val="20"/>
          <w:szCs w:val="20"/>
        </w:rPr>
      </w:pPr>
      <w:r w:rsidRPr="00DD45E6">
        <w:rPr>
          <w:rFonts w:ascii="Times New Roman" w:hAnsi="Times New Roman" w:cs="Times New Roman"/>
          <w:b/>
          <w:bCs/>
          <w:sz w:val="20"/>
          <w:szCs w:val="20"/>
        </w:rPr>
        <w:t>Места для инвалидов по слуху</w:t>
      </w:r>
    </w:p>
    <w:p w:rsidR="002B1674" w:rsidRPr="00DD45E6" w:rsidRDefault="002B1674"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sz w:val="20"/>
          <w:szCs w:val="20"/>
          <w:u w:val="single"/>
        </w:rPr>
        <w:t xml:space="preserve">Заполняется для таблицы </w:t>
      </w:r>
      <w:r w:rsidRPr="00DD45E6">
        <w:rPr>
          <w:rFonts w:ascii="Times New Roman" w:hAnsi="Times New Roman" w:cs="Times New Roman"/>
          <w:b/>
          <w:bCs/>
          <w:sz w:val="20"/>
          <w:szCs w:val="20"/>
          <w:u w:val="single"/>
        </w:rPr>
        <w:t>Г</w:t>
      </w:r>
    </w:p>
    <w:p w:rsidR="002B1674" w:rsidRPr="00DD45E6" w:rsidRDefault="002B1674"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В зрительном зале для лиц с ослабленным слухом и пользующихся слуховыми аппаратами могут применяться специальные системы звукоусиления (индукционные петли, инфракрасные беспроводные системы). Такие системы контролируются в залах вместимостью более </w:t>
      </w:r>
      <w:r>
        <w:rPr>
          <w:rFonts w:ascii="Times New Roman" w:hAnsi="Times New Roman" w:cs="Times New Roman"/>
          <w:sz w:val="20"/>
          <w:szCs w:val="20"/>
        </w:rPr>
        <w:t>5</w:t>
      </w:r>
      <w:r w:rsidRPr="00DD45E6">
        <w:rPr>
          <w:rFonts w:ascii="Times New Roman" w:hAnsi="Times New Roman" w:cs="Times New Roman"/>
          <w:sz w:val="20"/>
          <w:szCs w:val="20"/>
        </w:rPr>
        <w:t>0 человек и имеющие систему звукоусиления.</w:t>
      </w:r>
    </w:p>
    <w:p w:rsidR="002B1674" w:rsidRPr="00DD45E6" w:rsidRDefault="002B1674"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b/>
          <w:bCs/>
          <w:sz w:val="20"/>
          <w:szCs w:val="20"/>
        </w:rPr>
        <w:t>«</w:t>
      </w:r>
      <w:r w:rsidRPr="007D500D">
        <w:rPr>
          <w:rFonts w:ascii="Times New Roman" w:hAnsi="Times New Roman" w:cs="Times New Roman"/>
          <w:b/>
          <w:bCs/>
          <w:sz w:val="20"/>
          <w:szCs w:val="20"/>
        </w:rPr>
        <w:t>есть»</w:t>
      </w:r>
      <w:r w:rsidRPr="00DD45E6">
        <w:rPr>
          <w:rFonts w:ascii="Times New Roman" w:hAnsi="Times New Roman" w:cs="Times New Roman"/>
          <w:sz w:val="20"/>
          <w:szCs w:val="20"/>
        </w:rPr>
        <w:t>, если специальная система передачи звука для лиц со слуховыми аппаратами имеется;</w:t>
      </w:r>
    </w:p>
    <w:p w:rsidR="002B1674" w:rsidRPr="00DD45E6" w:rsidRDefault="002B1674"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b/>
          <w:bCs/>
          <w:sz w:val="20"/>
          <w:szCs w:val="20"/>
        </w:rPr>
        <w:t>«нет</w:t>
      </w:r>
      <w:r w:rsidRPr="007D500D">
        <w:rPr>
          <w:rFonts w:ascii="Times New Roman" w:hAnsi="Times New Roman" w:cs="Times New Roman"/>
          <w:b/>
          <w:bCs/>
          <w:sz w:val="20"/>
          <w:szCs w:val="20"/>
        </w:rPr>
        <w:t>»,</w:t>
      </w:r>
      <w:r w:rsidRPr="00DD45E6">
        <w:rPr>
          <w:rFonts w:ascii="Times New Roman" w:hAnsi="Times New Roman" w:cs="Times New Roman"/>
          <w:sz w:val="20"/>
          <w:szCs w:val="20"/>
        </w:rPr>
        <w:t xml:space="preserve"> если таких специальных </w:t>
      </w:r>
      <w:r>
        <w:rPr>
          <w:rFonts w:ascii="Times New Roman" w:hAnsi="Times New Roman" w:cs="Times New Roman"/>
          <w:sz w:val="20"/>
          <w:szCs w:val="20"/>
        </w:rPr>
        <w:t>мест</w:t>
      </w:r>
      <w:r w:rsidRPr="00DD45E6">
        <w:rPr>
          <w:rFonts w:ascii="Times New Roman" w:hAnsi="Times New Roman" w:cs="Times New Roman"/>
          <w:sz w:val="20"/>
          <w:szCs w:val="20"/>
        </w:rPr>
        <w:t xml:space="preserve"> нет</w:t>
      </w:r>
      <w:r>
        <w:rPr>
          <w:rFonts w:ascii="Times New Roman" w:hAnsi="Times New Roman" w:cs="Times New Roman"/>
          <w:sz w:val="20"/>
          <w:szCs w:val="20"/>
        </w:rPr>
        <w:t>.</w:t>
      </w:r>
    </w:p>
    <w:p w:rsidR="002B1674" w:rsidRPr="00DD45E6" w:rsidRDefault="002B1674"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Ячейка </w:t>
      </w:r>
      <w:r w:rsidRPr="007D500D">
        <w:rPr>
          <w:rFonts w:ascii="Times New Roman" w:hAnsi="Times New Roman" w:cs="Times New Roman"/>
          <w:b/>
          <w:bCs/>
          <w:sz w:val="20"/>
          <w:szCs w:val="20"/>
        </w:rPr>
        <w:t>не заполняется</w:t>
      </w:r>
      <w:r w:rsidRPr="00DD45E6">
        <w:rPr>
          <w:rFonts w:ascii="Times New Roman" w:hAnsi="Times New Roman" w:cs="Times New Roman"/>
          <w:sz w:val="20"/>
          <w:szCs w:val="20"/>
        </w:rPr>
        <w:t>, если</w:t>
      </w:r>
      <w:r>
        <w:rPr>
          <w:rFonts w:ascii="Times New Roman" w:hAnsi="Times New Roman" w:cs="Times New Roman"/>
          <w:sz w:val="20"/>
          <w:szCs w:val="20"/>
        </w:rPr>
        <w:t xml:space="preserve"> </w:t>
      </w:r>
      <w:r w:rsidRPr="00DD45E6">
        <w:rPr>
          <w:rFonts w:ascii="Times New Roman" w:hAnsi="Times New Roman" w:cs="Times New Roman"/>
          <w:sz w:val="20"/>
          <w:szCs w:val="20"/>
        </w:rPr>
        <w:t xml:space="preserve">на объекте </w:t>
      </w:r>
      <w:r>
        <w:rPr>
          <w:rFonts w:ascii="Times New Roman" w:hAnsi="Times New Roman" w:cs="Times New Roman"/>
          <w:sz w:val="20"/>
          <w:szCs w:val="20"/>
        </w:rPr>
        <w:t xml:space="preserve">имеется зрительный (актовый) </w:t>
      </w:r>
      <w:r w:rsidRPr="00DD45E6">
        <w:rPr>
          <w:rFonts w:ascii="Times New Roman" w:hAnsi="Times New Roman" w:cs="Times New Roman"/>
          <w:sz w:val="20"/>
          <w:szCs w:val="20"/>
        </w:rPr>
        <w:t xml:space="preserve">зал вместимостью </w:t>
      </w:r>
      <w:r>
        <w:rPr>
          <w:rFonts w:ascii="Times New Roman" w:hAnsi="Times New Roman" w:cs="Times New Roman"/>
          <w:sz w:val="20"/>
          <w:szCs w:val="20"/>
        </w:rPr>
        <w:t>менее</w:t>
      </w:r>
      <w:r w:rsidRPr="00DD45E6">
        <w:rPr>
          <w:rFonts w:ascii="Times New Roman" w:hAnsi="Times New Roman" w:cs="Times New Roman"/>
          <w:sz w:val="20"/>
          <w:szCs w:val="20"/>
        </w:rPr>
        <w:t xml:space="preserve"> 80 человек и</w:t>
      </w:r>
      <w:r>
        <w:rPr>
          <w:rFonts w:ascii="Times New Roman" w:hAnsi="Times New Roman" w:cs="Times New Roman"/>
          <w:sz w:val="20"/>
          <w:szCs w:val="20"/>
        </w:rPr>
        <w:t>ли отсутствует</w:t>
      </w:r>
      <w:r w:rsidRPr="00DD45E6">
        <w:rPr>
          <w:rFonts w:ascii="Times New Roman" w:hAnsi="Times New Roman" w:cs="Times New Roman"/>
          <w:sz w:val="20"/>
          <w:szCs w:val="20"/>
        </w:rPr>
        <w:t xml:space="preserve"> систем</w:t>
      </w:r>
      <w:r>
        <w:rPr>
          <w:rFonts w:ascii="Times New Roman" w:hAnsi="Times New Roman" w:cs="Times New Roman"/>
          <w:sz w:val="20"/>
          <w:szCs w:val="20"/>
        </w:rPr>
        <w:t>а</w:t>
      </w:r>
      <w:r w:rsidRPr="00DD45E6">
        <w:rPr>
          <w:rFonts w:ascii="Times New Roman" w:hAnsi="Times New Roman" w:cs="Times New Roman"/>
          <w:sz w:val="20"/>
          <w:szCs w:val="20"/>
        </w:rPr>
        <w:t xml:space="preserve"> звукоусиления.</w:t>
      </w:r>
    </w:p>
    <w:p w:rsidR="002B1674" w:rsidRDefault="002B1674" w:rsidP="00482702">
      <w:pPr>
        <w:spacing w:after="0" w:line="240" w:lineRule="auto"/>
        <w:ind w:firstLine="426"/>
        <w:jc w:val="both"/>
        <w:rPr>
          <w:rFonts w:ascii="Times New Roman" w:hAnsi="Times New Roman" w:cs="Times New Roman"/>
          <w:sz w:val="20"/>
          <w:szCs w:val="20"/>
        </w:rPr>
      </w:pPr>
    </w:p>
    <w:p w:rsidR="00C06723" w:rsidRPr="00DD45E6" w:rsidRDefault="00C06723" w:rsidP="00482702">
      <w:pPr>
        <w:spacing w:after="0" w:line="240" w:lineRule="auto"/>
        <w:ind w:firstLine="426"/>
        <w:jc w:val="both"/>
        <w:rPr>
          <w:rFonts w:ascii="Times New Roman" w:hAnsi="Times New Roman" w:cs="Times New Roman"/>
          <w:b/>
          <w:bCs/>
          <w:sz w:val="20"/>
          <w:szCs w:val="20"/>
        </w:rPr>
      </w:pPr>
      <w:r w:rsidRPr="00DD45E6">
        <w:rPr>
          <w:rFonts w:ascii="Times New Roman" w:hAnsi="Times New Roman" w:cs="Times New Roman"/>
          <w:b/>
          <w:bCs/>
          <w:sz w:val="20"/>
          <w:szCs w:val="20"/>
        </w:rPr>
        <w:t>Визуальные средства информации о предоставлении услуги</w:t>
      </w:r>
    </w:p>
    <w:p w:rsidR="00C06723" w:rsidRPr="00DD45E6" w:rsidRDefault="00C06723"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sz w:val="20"/>
          <w:szCs w:val="20"/>
          <w:u w:val="single"/>
        </w:rPr>
        <w:t xml:space="preserve">Заполняется для таблицы </w:t>
      </w:r>
      <w:r w:rsidRPr="00DD45E6">
        <w:rPr>
          <w:rFonts w:ascii="Times New Roman" w:hAnsi="Times New Roman" w:cs="Times New Roman"/>
          <w:b/>
          <w:bCs/>
          <w:sz w:val="20"/>
          <w:szCs w:val="20"/>
          <w:u w:val="single"/>
        </w:rPr>
        <w:t>Г</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rPr>
        <w:t xml:space="preserve">В связи с тем, что инвалиды по слуху испытывают затруднения при получении звуковой информации, им необходима информация, воспринимаемая визуально: вывески, таблички, инструкции, объявления, схемы движения, информационные указатели. Необходимы также визуальные указатели сигнализации об опасности (пожар, </w:t>
      </w:r>
      <w:r>
        <w:rPr>
          <w:rFonts w:ascii="Times New Roman" w:hAnsi="Times New Roman" w:cs="Times New Roman"/>
          <w:sz w:val="20"/>
          <w:szCs w:val="20"/>
        </w:rPr>
        <w:t xml:space="preserve">эвакуационный </w:t>
      </w:r>
      <w:r w:rsidRPr="00DD45E6">
        <w:rPr>
          <w:rFonts w:ascii="Times New Roman" w:hAnsi="Times New Roman" w:cs="Times New Roman"/>
          <w:sz w:val="20"/>
          <w:szCs w:val="20"/>
        </w:rPr>
        <w:t xml:space="preserve">выход). Для передачи оперативной информации могут быть использованы </w:t>
      </w:r>
      <w:proofErr w:type="spellStart"/>
      <w:r w:rsidRPr="00DD45E6">
        <w:rPr>
          <w:rFonts w:ascii="Times New Roman" w:hAnsi="Times New Roman" w:cs="Times New Roman"/>
          <w:sz w:val="20"/>
          <w:szCs w:val="20"/>
        </w:rPr>
        <w:t>светодинамические</w:t>
      </w:r>
      <w:proofErr w:type="spellEnd"/>
      <w:r w:rsidRPr="00DD45E6">
        <w:rPr>
          <w:rFonts w:ascii="Times New Roman" w:hAnsi="Times New Roman" w:cs="Times New Roman"/>
          <w:sz w:val="20"/>
          <w:szCs w:val="20"/>
        </w:rPr>
        <w:t xml:space="preserve"> табло, дисплеи, мониторы компьютеров, факсовые аппараты и т.п.</w:t>
      </w:r>
      <w:r>
        <w:rPr>
          <w:rFonts w:ascii="Times New Roman" w:hAnsi="Times New Roman" w:cs="Times New Roman"/>
          <w:sz w:val="20"/>
          <w:szCs w:val="20"/>
        </w:rPr>
        <w:t xml:space="preserve"> Учитывается так</w:t>
      </w:r>
      <w:r w:rsidRPr="00DD45E6">
        <w:rPr>
          <w:rFonts w:ascii="Times New Roman" w:hAnsi="Times New Roman" w:cs="Times New Roman"/>
          <w:sz w:val="20"/>
          <w:szCs w:val="20"/>
        </w:rPr>
        <w:t>же наличие в местах обслуживания индукционных петель для лиц с остаточным слухом, использующим слуховые аппараты.</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2645C1">
        <w:rPr>
          <w:rFonts w:ascii="Times New Roman" w:hAnsi="Times New Roman" w:cs="Times New Roman"/>
          <w:b/>
          <w:bCs/>
          <w:sz w:val="20"/>
          <w:szCs w:val="20"/>
        </w:rPr>
        <w:t xml:space="preserve"> «есть»,</w:t>
      </w:r>
      <w:r w:rsidRPr="00DD45E6">
        <w:rPr>
          <w:rFonts w:ascii="Times New Roman" w:hAnsi="Times New Roman" w:cs="Times New Roman"/>
          <w:sz w:val="20"/>
          <w:szCs w:val="20"/>
        </w:rPr>
        <w:t xml:space="preserve"> визуальной информации достаточно для получения услуги глухим инвалидом без оказания ему помощи персонала</w:t>
      </w:r>
      <w:r w:rsidR="0076390F">
        <w:rPr>
          <w:rFonts w:ascii="Times New Roman" w:hAnsi="Times New Roman" w:cs="Times New Roman"/>
          <w:sz w:val="20"/>
          <w:szCs w:val="20"/>
        </w:rPr>
        <w:t xml:space="preserve">, </w:t>
      </w:r>
      <w:r w:rsidR="002B1674">
        <w:rPr>
          <w:rFonts w:ascii="Times New Roman" w:hAnsi="Times New Roman" w:cs="Times New Roman"/>
          <w:sz w:val="20"/>
          <w:szCs w:val="20"/>
        </w:rPr>
        <w:t xml:space="preserve">в том числе </w:t>
      </w:r>
      <w:r w:rsidR="0076390F">
        <w:rPr>
          <w:rFonts w:ascii="Times New Roman" w:hAnsi="Times New Roman" w:cs="Times New Roman"/>
          <w:sz w:val="20"/>
          <w:szCs w:val="20"/>
        </w:rPr>
        <w:t>владеющего жестовым языком</w:t>
      </w:r>
      <w:r w:rsidRPr="00DD45E6">
        <w:rPr>
          <w:rFonts w:ascii="Times New Roman" w:hAnsi="Times New Roman" w:cs="Times New Roman"/>
          <w:sz w:val="20"/>
          <w:szCs w:val="20"/>
        </w:rPr>
        <w:t>;</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2645C1">
        <w:rPr>
          <w:rFonts w:ascii="Times New Roman" w:hAnsi="Times New Roman" w:cs="Times New Roman"/>
          <w:b/>
          <w:bCs/>
          <w:sz w:val="20"/>
          <w:szCs w:val="20"/>
        </w:rPr>
        <w:t>«нет»,</w:t>
      </w:r>
      <w:r w:rsidRPr="00DD45E6">
        <w:rPr>
          <w:rFonts w:ascii="Times New Roman" w:hAnsi="Times New Roman" w:cs="Times New Roman"/>
          <w:sz w:val="20"/>
          <w:szCs w:val="20"/>
        </w:rPr>
        <w:t xml:space="preserve"> если глухой посетитель не сможет получить необходимую ему услугу</w:t>
      </w:r>
      <w:r w:rsidR="002B1674">
        <w:rPr>
          <w:rFonts w:ascii="Times New Roman" w:hAnsi="Times New Roman" w:cs="Times New Roman"/>
          <w:sz w:val="20"/>
          <w:szCs w:val="20"/>
        </w:rPr>
        <w:t xml:space="preserve"> из-за отсутствия визуальной информации</w:t>
      </w:r>
      <w:r w:rsidR="00AF0EA8">
        <w:rPr>
          <w:rFonts w:ascii="Times New Roman" w:hAnsi="Times New Roman" w:cs="Times New Roman"/>
          <w:sz w:val="20"/>
          <w:szCs w:val="20"/>
        </w:rPr>
        <w:t>.</w:t>
      </w:r>
    </w:p>
    <w:p w:rsidR="00C06723" w:rsidRPr="00DD45E6" w:rsidRDefault="00C06723"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b/>
          <w:bCs/>
          <w:sz w:val="20"/>
          <w:szCs w:val="20"/>
        </w:rPr>
        <w:t>Тактильные средства информации</w:t>
      </w:r>
    </w:p>
    <w:p w:rsidR="00C06723" w:rsidRPr="00DD45E6" w:rsidRDefault="00C06723" w:rsidP="00482702">
      <w:pPr>
        <w:spacing w:after="0" w:line="240" w:lineRule="auto"/>
        <w:ind w:firstLine="426"/>
        <w:jc w:val="both"/>
        <w:rPr>
          <w:rFonts w:ascii="Times New Roman" w:hAnsi="Times New Roman" w:cs="Times New Roman"/>
          <w:b/>
          <w:bCs/>
          <w:sz w:val="20"/>
          <w:szCs w:val="20"/>
          <w:u w:val="single"/>
        </w:rPr>
      </w:pPr>
      <w:r w:rsidRPr="00DD45E6">
        <w:rPr>
          <w:rFonts w:ascii="Times New Roman" w:hAnsi="Times New Roman" w:cs="Times New Roman"/>
          <w:sz w:val="20"/>
          <w:szCs w:val="20"/>
          <w:u w:val="single"/>
        </w:rPr>
        <w:t>Заполняется для таблицы</w:t>
      </w:r>
      <w:r w:rsidR="00AF0EA8">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С</w:t>
      </w:r>
    </w:p>
    <w:p w:rsidR="00C06723" w:rsidRPr="00DD45E6" w:rsidRDefault="00C06723" w:rsidP="00482702">
      <w:pPr>
        <w:pStyle w:val="ConsPlusNormal"/>
        <w:tabs>
          <w:tab w:val="left" w:pos="9355"/>
        </w:tabs>
        <w:ind w:right="-1" w:firstLine="426"/>
        <w:jc w:val="both"/>
        <w:rPr>
          <w:rFonts w:ascii="Times New Roman" w:hAnsi="Times New Roman" w:cs="Times New Roman"/>
        </w:rPr>
      </w:pPr>
      <w:r w:rsidRPr="00DD45E6">
        <w:rPr>
          <w:rFonts w:ascii="Times New Roman" w:hAnsi="Times New Roman" w:cs="Times New Roman"/>
        </w:rPr>
        <w:t xml:space="preserve">Тактильные средства информации </w:t>
      </w:r>
      <w:r>
        <w:rPr>
          <w:rFonts w:ascii="Times New Roman" w:hAnsi="Times New Roman" w:cs="Times New Roman"/>
        </w:rPr>
        <w:t xml:space="preserve">– </w:t>
      </w:r>
      <w:r w:rsidRPr="00DD45E6">
        <w:rPr>
          <w:rFonts w:ascii="Times New Roman" w:hAnsi="Times New Roman" w:cs="Times New Roman"/>
        </w:rPr>
        <w:t>это носители информации, воспринимаем</w:t>
      </w:r>
      <w:r w:rsidR="00B2570C">
        <w:rPr>
          <w:rFonts w:ascii="Times New Roman" w:hAnsi="Times New Roman" w:cs="Times New Roman"/>
        </w:rPr>
        <w:t xml:space="preserve">ые путем прикосновения руки или </w:t>
      </w:r>
      <w:r w:rsidRPr="00DD45E6">
        <w:rPr>
          <w:rFonts w:ascii="Times New Roman" w:hAnsi="Times New Roman" w:cs="Times New Roman"/>
        </w:rPr>
        <w:t>путем осязания стопами ног или тростью.</w:t>
      </w:r>
      <w:r w:rsidR="00AF0EA8">
        <w:rPr>
          <w:rFonts w:ascii="Times New Roman" w:hAnsi="Times New Roman" w:cs="Times New Roman"/>
        </w:rPr>
        <w:t xml:space="preserve"> </w:t>
      </w:r>
      <w:r w:rsidRPr="00DD45E6">
        <w:rPr>
          <w:rFonts w:ascii="Times New Roman" w:hAnsi="Times New Roman" w:cs="Times New Roman"/>
        </w:rPr>
        <w:t>Тактильные средства, воспринимаемые рукой, представляют собой таблички на стенах, на товарах, экспонатах, поручнях лестниц, кнопках лифтов и т.п. Текст на табличках может быть выполнен точечным шрифтом или рельефными буквами. Таблички должны быть размещены на высоте</w:t>
      </w:r>
      <w:r>
        <w:rPr>
          <w:rFonts w:ascii="Times New Roman" w:hAnsi="Times New Roman" w:cs="Times New Roman"/>
        </w:rPr>
        <w:t>,</w:t>
      </w:r>
      <w:r w:rsidRPr="00DD45E6">
        <w:rPr>
          <w:rFonts w:ascii="Times New Roman" w:hAnsi="Times New Roman" w:cs="Times New Roman"/>
        </w:rPr>
        <w:t xml:space="preserve"> удобной для чтения рукой: на стене на высоте примерно 1,5</w:t>
      </w:r>
      <w:r w:rsidR="00B2570C">
        <w:rPr>
          <w:rFonts w:ascii="Times New Roman" w:hAnsi="Times New Roman" w:cs="Times New Roman"/>
        </w:rPr>
        <w:t xml:space="preserve"> </w:t>
      </w:r>
      <w:r w:rsidRPr="00DD45E6">
        <w:rPr>
          <w:rFonts w:ascii="Times New Roman" w:hAnsi="Times New Roman" w:cs="Times New Roman"/>
        </w:rPr>
        <w:t>м, при необходимости размещения на стене ниже, они размещаются под наклоном</w:t>
      </w:r>
      <w:r>
        <w:rPr>
          <w:rFonts w:ascii="Times New Roman" w:hAnsi="Times New Roman" w:cs="Times New Roman"/>
        </w:rPr>
        <w:t xml:space="preserve">. </w:t>
      </w:r>
      <w:r w:rsidRPr="00DD45E6">
        <w:rPr>
          <w:rFonts w:ascii="Times New Roman" w:hAnsi="Times New Roman" w:cs="Times New Roman"/>
        </w:rPr>
        <w:t>Напольные тактильные средства должны иметь отличную от основного покрытия ярко выраженную фактуру. Это могут быть рифленые поверхности или участки пола без определенного рифления, но ощущаемые ногой или тростью (коврики, наклеенная шероховатая полоса, смена матер</w:t>
      </w:r>
      <w:r>
        <w:rPr>
          <w:rFonts w:ascii="Times New Roman" w:hAnsi="Times New Roman" w:cs="Times New Roman"/>
        </w:rPr>
        <w:t>иала покрытия, например, плитка/</w:t>
      </w:r>
      <w:r w:rsidRPr="00DD45E6">
        <w:rPr>
          <w:rFonts w:ascii="Times New Roman" w:hAnsi="Times New Roman" w:cs="Times New Roman"/>
        </w:rPr>
        <w:t>линолеум).</w:t>
      </w:r>
      <w:r w:rsidR="00AF0EA8">
        <w:rPr>
          <w:rFonts w:ascii="Times New Roman" w:hAnsi="Times New Roman" w:cs="Times New Roman"/>
        </w:rPr>
        <w:t xml:space="preserve"> </w:t>
      </w:r>
      <w:r w:rsidRPr="00DD45E6">
        <w:rPr>
          <w:rFonts w:ascii="Times New Roman" w:hAnsi="Times New Roman" w:cs="Times New Roman"/>
        </w:rPr>
        <w:t>Напольные тактильные средства должны быть размещены в местах, представляющих опасность для инвалида по зрению: перед лестничными маршами, перед дверями, открывающимися на пути движения и пр.</w:t>
      </w:r>
    </w:p>
    <w:p w:rsidR="00C0672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«есть»,</w:t>
      </w:r>
      <w:r w:rsidRPr="00DD45E6">
        <w:rPr>
          <w:rFonts w:ascii="Times New Roman" w:hAnsi="Times New Roman" w:cs="Times New Roman"/>
          <w:sz w:val="20"/>
          <w:szCs w:val="20"/>
        </w:rPr>
        <w:t xml:space="preserve"> если тактильные средства информации на объекте имеются и обеспечивают безопасное самостоятельное передвижение инвалида по зрению;</w:t>
      </w:r>
    </w:p>
    <w:p w:rsidR="00C06723" w:rsidRDefault="002B1674"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 xml:space="preserve"> </w:t>
      </w:r>
      <w:r w:rsidR="00C06723" w:rsidRPr="00914960">
        <w:rPr>
          <w:rFonts w:ascii="Times New Roman" w:hAnsi="Times New Roman" w:cs="Times New Roman"/>
          <w:b/>
          <w:bCs/>
          <w:sz w:val="20"/>
          <w:szCs w:val="20"/>
        </w:rPr>
        <w:t>«</w:t>
      </w:r>
      <w:r w:rsidRPr="00914960">
        <w:rPr>
          <w:rFonts w:ascii="Times New Roman" w:hAnsi="Times New Roman" w:cs="Times New Roman"/>
          <w:b/>
          <w:sz w:val="20"/>
          <w:szCs w:val="20"/>
        </w:rPr>
        <w:t>не соотв</w:t>
      </w:r>
      <w:r w:rsidR="00DD7E11" w:rsidRPr="00914960">
        <w:rPr>
          <w:rFonts w:ascii="Times New Roman" w:hAnsi="Times New Roman" w:cs="Times New Roman"/>
          <w:b/>
          <w:sz w:val="20"/>
          <w:szCs w:val="20"/>
        </w:rPr>
        <w:t>етствует</w:t>
      </w:r>
      <w:r w:rsidR="00C06723" w:rsidRPr="00914960">
        <w:rPr>
          <w:rFonts w:ascii="Times New Roman" w:hAnsi="Times New Roman" w:cs="Times New Roman"/>
          <w:b/>
          <w:bCs/>
          <w:sz w:val="20"/>
          <w:szCs w:val="20"/>
        </w:rPr>
        <w:t>»,</w:t>
      </w:r>
      <w:r w:rsidR="00C06723" w:rsidRPr="00DD45E6">
        <w:rPr>
          <w:rFonts w:ascii="Times New Roman" w:hAnsi="Times New Roman" w:cs="Times New Roman"/>
          <w:sz w:val="20"/>
          <w:szCs w:val="20"/>
        </w:rPr>
        <w:t xml:space="preserve"> если тактильных средств недостаточно для безопасного передвижения</w:t>
      </w:r>
      <w:r w:rsidR="00C06723">
        <w:rPr>
          <w:rFonts w:ascii="Times New Roman" w:hAnsi="Times New Roman" w:cs="Times New Roman"/>
          <w:sz w:val="20"/>
          <w:szCs w:val="20"/>
        </w:rPr>
        <w:t>.</w:t>
      </w:r>
    </w:p>
    <w:p w:rsidR="00914960" w:rsidRPr="00DD45E6" w:rsidRDefault="00914960" w:rsidP="00482702">
      <w:pPr>
        <w:spacing w:after="0" w:line="240" w:lineRule="auto"/>
        <w:ind w:firstLine="426"/>
        <w:jc w:val="both"/>
        <w:rPr>
          <w:rFonts w:ascii="Times New Roman" w:hAnsi="Times New Roman" w:cs="Times New Roman"/>
          <w:b/>
          <w:bCs/>
          <w:sz w:val="20"/>
          <w:szCs w:val="20"/>
          <w:u w:val="single"/>
        </w:rPr>
      </w:pPr>
      <w:r w:rsidRPr="00914960">
        <w:rPr>
          <w:rFonts w:ascii="Times New Roman" w:hAnsi="Times New Roman" w:cs="Times New Roman"/>
          <w:b/>
          <w:sz w:val="20"/>
          <w:szCs w:val="20"/>
        </w:rPr>
        <w:t>«нет»</w:t>
      </w:r>
      <w:r>
        <w:rPr>
          <w:rFonts w:ascii="Times New Roman" w:hAnsi="Times New Roman" w:cs="Times New Roman"/>
          <w:sz w:val="20"/>
          <w:szCs w:val="20"/>
        </w:rPr>
        <w:t xml:space="preserve"> если </w:t>
      </w:r>
      <w:r w:rsidRPr="00DD45E6">
        <w:rPr>
          <w:rFonts w:ascii="Times New Roman" w:hAnsi="Times New Roman" w:cs="Times New Roman"/>
          <w:sz w:val="20"/>
          <w:szCs w:val="20"/>
        </w:rPr>
        <w:t>тактильных средств</w:t>
      </w:r>
      <w:r>
        <w:rPr>
          <w:rFonts w:ascii="Times New Roman" w:hAnsi="Times New Roman" w:cs="Times New Roman"/>
          <w:sz w:val="20"/>
          <w:szCs w:val="20"/>
        </w:rPr>
        <w:t xml:space="preserve"> информации нет.</w:t>
      </w:r>
    </w:p>
    <w:p w:rsidR="00C06723" w:rsidRPr="00DD45E6" w:rsidRDefault="002B1674"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b/>
          <w:bCs/>
          <w:sz w:val="20"/>
          <w:szCs w:val="20"/>
        </w:rPr>
        <w:t xml:space="preserve"> </w:t>
      </w:r>
    </w:p>
    <w:p w:rsidR="00C06723" w:rsidRDefault="00C06723" w:rsidP="002C23C7">
      <w:pPr>
        <w:numPr>
          <w:ilvl w:val="0"/>
          <w:numId w:val="1"/>
        </w:numPr>
        <w:spacing w:after="0" w:line="240" w:lineRule="auto"/>
        <w:jc w:val="center"/>
        <w:rPr>
          <w:rFonts w:ascii="Times New Roman" w:hAnsi="Times New Roman" w:cs="Times New Roman"/>
          <w:b/>
          <w:bCs/>
          <w:sz w:val="20"/>
          <w:szCs w:val="20"/>
        </w:rPr>
      </w:pPr>
      <w:r w:rsidRPr="00DD45E6">
        <w:rPr>
          <w:rFonts w:ascii="Times New Roman" w:hAnsi="Times New Roman" w:cs="Times New Roman"/>
          <w:b/>
          <w:bCs/>
          <w:sz w:val="20"/>
          <w:szCs w:val="20"/>
        </w:rPr>
        <w:t>САНИТАРНЫЙ УЗЕЛ</w:t>
      </w:r>
    </w:p>
    <w:p w:rsidR="008334C8" w:rsidRPr="00DD45E6" w:rsidRDefault="008334C8" w:rsidP="008334C8">
      <w:pPr>
        <w:spacing w:after="0" w:line="240" w:lineRule="auto"/>
        <w:ind w:left="786"/>
        <w:rPr>
          <w:rFonts w:ascii="Times New Roman" w:hAnsi="Times New Roman" w:cs="Times New Roman"/>
          <w:b/>
          <w:bCs/>
          <w:sz w:val="20"/>
          <w:szCs w:val="20"/>
        </w:rPr>
      </w:pPr>
    </w:p>
    <w:p w:rsidR="008334C8" w:rsidRDefault="00C06723"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Если туалет для посетителей не предусмотрен в связи с кратковременным пребыванием на объекте, </w:t>
      </w:r>
      <w:r w:rsidRPr="007D500D">
        <w:rPr>
          <w:rFonts w:ascii="Times New Roman" w:hAnsi="Times New Roman" w:cs="Times New Roman"/>
          <w:b/>
          <w:bCs/>
          <w:sz w:val="20"/>
          <w:szCs w:val="20"/>
        </w:rPr>
        <w:t>ячейки не заполняются</w:t>
      </w:r>
      <w:r>
        <w:rPr>
          <w:rFonts w:ascii="Times New Roman" w:hAnsi="Times New Roman" w:cs="Times New Roman"/>
          <w:sz w:val="20"/>
          <w:szCs w:val="20"/>
        </w:rPr>
        <w:t xml:space="preserve">. </w:t>
      </w:r>
    </w:p>
    <w:p w:rsidR="00C06723" w:rsidRDefault="002B1674"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Д</w:t>
      </w:r>
      <w:r w:rsidR="00C06723">
        <w:rPr>
          <w:rFonts w:ascii="Times New Roman" w:hAnsi="Times New Roman" w:cs="Times New Roman"/>
          <w:sz w:val="20"/>
          <w:szCs w:val="20"/>
        </w:rPr>
        <w:t>ля посетителей инвалид</w:t>
      </w:r>
      <w:r>
        <w:rPr>
          <w:rFonts w:ascii="Times New Roman" w:hAnsi="Times New Roman" w:cs="Times New Roman"/>
          <w:sz w:val="20"/>
          <w:szCs w:val="20"/>
        </w:rPr>
        <w:t>ов</w:t>
      </w:r>
      <w:r w:rsidR="00C06723">
        <w:rPr>
          <w:rFonts w:ascii="Times New Roman" w:hAnsi="Times New Roman" w:cs="Times New Roman"/>
          <w:sz w:val="20"/>
          <w:szCs w:val="20"/>
        </w:rPr>
        <w:t xml:space="preserve"> на кресле-коляске</w:t>
      </w:r>
      <w:r>
        <w:rPr>
          <w:rFonts w:ascii="Times New Roman" w:hAnsi="Times New Roman" w:cs="Times New Roman"/>
          <w:sz w:val="20"/>
          <w:szCs w:val="20"/>
        </w:rPr>
        <w:t xml:space="preserve"> </w:t>
      </w:r>
      <w:r w:rsidR="008334C8" w:rsidRPr="008334C8">
        <w:rPr>
          <w:rFonts w:ascii="Times New Roman" w:hAnsi="Times New Roman" w:cs="Times New Roman"/>
          <w:b/>
          <w:sz w:val="20"/>
          <w:szCs w:val="20"/>
        </w:rPr>
        <w:t>(К)</w:t>
      </w:r>
      <w:r w:rsidR="008334C8">
        <w:rPr>
          <w:rFonts w:ascii="Times New Roman" w:hAnsi="Times New Roman" w:cs="Times New Roman"/>
          <w:sz w:val="20"/>
          <w:szCs w:val="20"/>
        </w:rPr>
        <w:t xml:space="preserve"> </w:t>
      </w:r>
      <w:r>
        <w:rPr>
          <w:rFonts w:ascii="Times New Roman" w:hAnsi="Times New Roman" w:cs="Times New Roman"/>
          <w:sz w:val="20"/>
          <w:szCs w:val="20"/>
        </w:rPr>
        <w:t>необходимы увеличенные габариты кабины туалет</w:t>
      </w:r>
      <w:r w:rsidR="008334C8">
        <w:rPr>
          <w:rFonts w:ascii="Times New Roman" w:hAnsi="Times New Roman" w:cs="Times New Roman"/>
          <w:sz w:val="20"/>
          <w:szCs w:val="20"/>
        </w:rPr>
        <w:t>а</w:t>
      </w:r>
      <w:r w:rsidR="00C06723">
        <w:rPr>
          <w:rFonts w:ascii="Times New Roman" w:hAnsi="Times New Roman" w:cs="Times New Roman"/>
          <w:sz w:val="20"/>
          <w:szCs w:val="20"/>
        </w:rPr>
        <w:t xml:space="preserve">. </w:t>
      </w:r>
      <w:r w:rsidR="00C06723" w:rsidRPr="00BD7425">
        <w:rPr>
          <w:rFonts w:ascii="Times New Roman" w:hAnsi="Times New Roman" w:cs="Times New Roman"/>
          <w:sz w:val="20"/>
          <w:szCs w:val="20"/>
        </w:rPr>
        <w:t xml:space="preserve">Для разворота кресла-коляски </w:t>
      </w:r>
      <w:r>
        <w:rPr>
          <w:rFonts w:ascii="Times New Roman" w:hAnsi="Times New Roman" w:cs="Times New Roman"/>
          <w:sz w:val="20"/>
          <w:szCs w:val="20"/>
        </w:rPr>
        <w:t xml:space="preserve">в кабине </w:t>
      </w:r>
      <w:r w:rsidR="00C06723" w:rsidRPr="00BD7425">
        <w:rPr>
          <w:rFonts w:ascii="Times New Roman" w:hAnsi="Times New Roman" w:cs="Times New Roman"/>
          <w:sz w:val="20"/>
          <w:szCs w:val="20"/>
        </w:rPr>
        <w:t>необходима свободная зона диаметром не менее 1</w:t>
      </w:r>
      <w:r w:rsidR="0076390F">
        <w:rPr>
          <w:rFonts w:ascii="Times New Roman" w:hAnsi="Times New Roman" w:cs="Times New Roman"/>
          <w:sz w:val="20"/>
          <w:szCs w:val="20"/>
        </w:rPr>
        <w:t>5</w:t>
      </w:r>
      <w:r w:rsidR="00C06723" w:rsidRPr="00BD7425">
        <w:rPr>
          <w:rFonts w:ascii="Times New Roman" w:hAnsi="Times New Roman" w:cs="Times New Roman"/>
          <w:sz w:val="20"/>
          <w:szCs w:val="20"/>
        </w:rPr>
        <w:t xml:space="preserve">0 см, при этом в непосредственной близости от унитаза должна быть зона для размещения </w:t>
      </w:r>
      <w:r w:rsidR="0094789F">
        <w:rPr>
          <w:rFonts w:ascii="Times New Roman" w:hAnsi="Times New Roman" w:cs="Times New Roman"/>
          <w:sz w:val="20"/>
          <w:szCs w:val="20"/>
        </w:rPr>
        <w:t>коляски с габаритами не менее 75</w:t>
      </w:r>
      <w:r w:rsidR="00C06723" w:rsidRPr="00BD7425">
        <w:rPr>
          <w:rFonts w:ascii="Times New Roman" w:hAnsi="Times New Roman" w:cs="Times New Roman"/>
          <w:sz w:val="20"/>
          <w:szCs w:val="20"/>
        </w:rPr>
        <w:t>х120 см.</w:t>
      </w:r>
      <w:r w:rsidR="0076390F">
        <w:rPr>
          <w:rFonts w:ascii="Times New Roman" w:hAnsi="Times New Roman" w:cs="Times New Roman"/>
          <w:sz w:val="20"/>
          <w:szCs w:val="20"/>
        </w:rPr>
        <w:t xml:space="preserve"> </w:t>
      </w:r>
      <w:r w:rsidR="00C06723" w:rsidRPr="00BD7425">
        <w:rPr>
          <w:rFonts w:ascii="Times New Roman" w:hAnsi="Times New Roman" w:cs="Times New Roman"/>
          <w:sz w:val="20"/>
          <w:szCs w:val="20"/>
        </w:rPr>
        <w:t xml:space="preserve">Для кресла-коляски необходима зона перед раковиной не менее </w:t>
      </w:r>
      <w:r w:rsidR="00C06723">
        <w:rPr>
          <w:rFonts w:ascii="Times New Roman" w:hAnsi="Times New Roman" w:cs="Times New Roman"/>
          <w:sz w:val="20"/>
          <w:szCs w:val="20"/>
        </w:rPr>
        <w:t>7</w:t>
      </w:r>
      <w:r w:rsidR="0094789F">
        <w:rPr>
          <w:rFonts w:ascii="Times New Roman" w:hAnsi="Times New Roman" w:cs="Times New Roman"/>
          <w:sz w:val="20"/>
          <w:szCs w:val="20"/>
        </w:rPr>
        <w:t>5</w:t>
      </w:r>
      <w:r w:rsidR="00C06723">
        <w:rPr>
          <w:rFonts w:ascii="Times New Roman" w:hAnsi="Times New Roman" w:cs="Times New Roman"/>
          <w:sz w:val="20"/>
          <w:szCs w:val="20"/>
        </w:rPr>
        <w:t>х</w:t>
      </w:r>
      <w:r w:rsidR="00C06723" w:rsidRPr="00BD7425">
        <w:rPr>
          <w:rFonts w:ascii="Times New Roman" w:hAnsi="Times New Roman" w:cs="Times New Roman"/>
          <w:sz w:val="20"/>
          <w:szCs w:val="20"/>
        </w:rPr>
        <w:t>120 см</w:t>
      </w:r>
      <w:r w:rsidR="00C06723">
        <w:rPr>
          <w:rFonts w:ascii="Times New Roman" w:hAnsi="Times New Roman" w:cs="Times New Roman"/>
          <w:sz w:val="20"/>
          <w:szCs w:val="20"/>
        </w:rPr>
        <w:t xml:space="preserve"> (включая свободную </w:t>
      </w:r>
      <w:r w:rsidR="00C06723">
        <w:rPr>
          <w:rFonts w:ascii="Times New Roman" w:hAnsi="Times New Roman" w:cs="Times New Roman"/>
          <w:sz w:val="20"/>
          <w:szCs w:val="20"/>
        </w:rPr>
        <w:lastRenderedPageBreak/>
        <w:t>площадь под раковиной)</w:t>
      </w:r>
      <w:r w:rsidR="00C06723" w:rsidRPr="00BD7425">
        <w:rPr>
          <w:rFonts w:ascii="Times New Roman" w:hAnsi="Times New Roman" w:cs="Times New Roman"/>
          <w:sz w:val="20"/>
          <w:szCs w:val="20"/>
        </w:rPr>
        <w:t>.</w:t>
      </w:r>
      <w:r w:rsidR="00C06723">
        <w:rPr>
          <w:rFonts w:ascii="Times New Roman" w:hAnsi="Times New Roman" w:cs="Times New Roman"/>
          <w:sz w:val="20"/>
          <w:szCs w:val="20"/>
        </w:rPr>
        <w:t xml:space="preserve"> Для выполнения этих условий минимальные габариты кабины </w:t>
      </w:r>
      <w:r>
        <w:rPr>
          <w:rFonts w:ascii="Times New Roman" w:hAnsi="Times New Roman" w:cs="Times New Roman"/>
          <w:sz w:val="20"/>
          <w:szCs w:val="20"/>
        </w:rPr>
        <w:t xml:space="preserve">должны быть не менее </w:t>
      </w:r>
      <w:r w:rsidR="00C06723">
        <w:rPr>
          <w:rFonts w:ascii="Times New Roman" w:hAnsi="Times New Roman" w:cs="Times New Roman"/>
          <w:sz w:val="20"/>
          <w:szCs w:val="20"/>
        </w:rPr>
        <w:t>1,65х1,8 м.</w:t>
      </w:r>
    </w:p>
    <w:p w:rsidR="00C06723" w:rsidRDefault="00C06723"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Для инвалидов-</w:t>
      </w:r>
      <w:proofErr w:type="spellStart"/>
      <w:r>
        <w:rPr>
          <w:rFonts w:ascii="Times New Roman" w:hAnsi="Times New Roman" w:cs="Times New Roman"/>
          <w:sz w:val="20"/>
          <w:szCs w:val="20"/>
        </w:rPr>
        <w:t>опорников</w:t>
      </w:r>
      <w:proofErr w:type="spellEnd"/>
      <w:r>
        <w:rPr>
          <w:rFonts w:ascii="Times New Roman" w:hAnsi="Times New Roman" w:cs="Times New Roman"/>
          <w:sz w:val="20"/>
          <w:szCs w:val="20"/>
        </w:rPr>
        <w:t xml:space="preserve">  необходимы </w:t>
      </w:r>
      <w:r w:rsidR="002B1674">
        <w:rPr>
          <w:rFonts w:ascii="Times New Roman" w:hAnsi="Times New Roman" w:cs="Times New Roman"/>
          <w:sz w:val="20"/>
          <w:szCs w:val="20"/>
        </w:rPr>
        <w:t xml:space="preserve">опорные </w:t>
      </w:r>
      <w:r w:rsidRPr="00BD7425">
        <w:rPr>
          <w:rFonts w:ascii="Times New Roman" w:hAnsi="Times New Roman" w:cs="Times New Roman"/>
          <w:sz w:val="20"/>
          <w:szCs w:val="20"/>
        </w:rPr>
        <w:t>поручни</w:t>
      </w:r>
      <w:r>
        <w:rPr>
          <w:rFonts w:ascii="Times New Roman" w:hAnsi="Times New Roman" w:cs="Times New Roman"/>
          <w:sz w:val="20"/>
          <w:szCs w:val="20"/>
        </w:rPr>
        <w:t xml:space="preserve"> возле унитаза и у раковины.</w:t>
      </w:r>
    </w:p>
    <w:p w:rsidR="00712530" w:rsidRDefault="00712530"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На объекте может отсутствовать санузел для </w:t>
      </w:r>
      <w:r w:rsidR="001D3A37">
        <w:rPr>
          <w:rFonts w:ascii="Times New Roman" w:hAnsi="Times New Roman" w:cs="Times New Roman"/>
          <w:sz w:val="20"/>
          <w:szCs w:val="20"/>
        </w:rPr>
        <w:t xml:space="preserve">колясочников, а для других категорий </w:t>
      </w:r>
      <w:r w:rsidR="002B1674">
        <w:rPr>
          <w:rFonts w:ascii="Times New Roman" w:hAnsi="Times New Roman" w:cs="Times New Roman"/>
          <w:sz w:val="20"/>
          <w:szCs w:val="20"/>
        </w:rPr>
        <w:t xml:space="preserve">достаточно </w:t>
      </w:r>
      <w:r w:rsidR="001D3A37">
        <w:rPr>
          <w:rFonts w:ascii="Times New Roman" w:hAnsi="Times New Roman" w:cs="Times New Roman"/>
          <w:sz w:val="20"/>
          <w:szCs w:val="20"/>
        </w:rPr>
        <w:t>адаптирова</w:t>
      </w:r>
      <w:r w:rsidR="002B1674">
        <w:rPr>
          <w:rFonts w:ascii="Times New Roman" w:hAnsi="Times New Roman" w:cs="Times New Roman"/>
          <w:sz w:val="20"/>
          <w:szCs w:val="20"/>
        </w:rPr>
        <w:t>ть</w:t>
      </w:r>
      <w:r w:rsidR="001D3A37">
        <w:rPr>
          <w:rFonts w:ascii="Times New Roman" w:hAnsi="Times New Roman" w:cs="Times New Roman"/>
          <w:sz w:val="20"/>
          <w:szCs w:val="20"/>
        </w:rPr>
        <w:t xml:space="preserve"> обычн</w:t>
      </w:r>
      <w:r w:rsidR="002B1674">
        <w:rPr>
          <w:rFonts w:ascii="Times New Roman" w:hAnsi="Times New Roman" w:cs="Times New Roman"/>
          <w:sz w:val="20"/>
          <w:szCs w:val="20"/>
        </w:rPr>
        <w:t>ую</w:t>
      </w:r>
      <w:r w:rsidR="001D3A37">
        <w:rPr>
          <w:rFonts w:ascii="Times New Roman" w:hAnsi="Times New Roman" w:cs="Times New Roman"/>
          <w:sz w:val="20"/>
          <w:szCs w:val="20"/>
        </w:rPr>
        <w:t xml:space="preserve"> кабинк</w:t>
      </w:r>
      <w:r w:rsidR="002B1674">
        <w:rPr>
          <w:rFonts w:ascii="Times New Roman" w:hAnsi="Times New Roman" w:cs="Times New Roman"/>
          <w:sz w:val="20"/>
          <w:szCs w:val="20"/>
        </w:rPr>
        <w:t>у</w:t>
      </w:r>
      <w:r w:rsidR="001D3A37">
        <w:rPr>
          <w:rFonts w:ascii="Times New Roman" w:hAnsi="Times New Roman" w:cs="Times New Roman"/>
          <w:sz w:val="20"/>
          <w:szCs w:val="20"/>
        </w:rPr>
        <w:t xml:space="preserve"> санузла. Ее следует описать в таблицах</w:t>
      </w:r>
      <w:proofErr w:type="gramStart"/>
      <w:r w:rsidR="001D3A37">
        <w:rPr>
          <w:rFonts w:ascii="Times New Roman" w:hAnsi="Times New Roman" w:cs="Times New Roman"/>
          <w:sz w:val="20"/>
          <w:szCs w:val="20"/>
        </w:rPr>
        <w:t xml:space="preserve"> </w:t>
      </w:r>
      <w:r w:rsidR="001D3A37" w:rsidRPr="001D3A37">
        <w:rPr>
          <w:rFonts w:ascii="Times New Roman" w:hAnsi="Times New Roman" w:cs="Times New Roman"/>
          <w:b/>
          <w:sz w:val="20"/>
          <w:szCs w:val="20"/>
        </w:rPr>
        <w:t>О</w:t>
      </w:r>
      <w:proofErr w:type="gramEnd"/>
      <w:r w:rsidR="00F4086D">
        <w:rPr>
          <w:rFonts w:ascii="Times New Roman" w:hAnsi="Times New Roman" w:cs="Times New Roman"/>
          <w:b/>
          <w:sz w:val="20"/>
          <w:szCs w:val="20"/>
        </w:rPr>
        <w:t xml:space="preserve"> и </w:t>
      </w:r>
      <w:r w:rsidR="001D3A37" w:rsidRPr="001D3A37">
        <w:rPr>
          <w:rFonts w:ascii="Times New Roman" w:hAnsi="Times New Roman" w:cs="Times New Roman"/>
          <w:b/>
          <w:sz w:val="20"/>
          <w:szCs w:val="20"/>
        </w:rPr>
        <w:t>С</w:t>
      </w:r>
      <w:r w:rsidR="001D3A37">
        <w:rPr>
          <w:rFonts w:ascii="Times New Roman" w:hAnsi="Times New Roman" w:cs="Times New Roman"/>
          <w:b/>
          <w:sz w:val="20"/>
          <w:szCs w:val="20"/>
        </w:rPr>
        <w:t>.</w:t>
      </w:r>
    </w:p>
    <w:p w:rsidR="00C06723" w:rsidRPr="001A06F6" w:rsidRDefault="00C06723" w:rsidP="00482702">
      <w:pPr>
        <w:spacing w:after="0" w:line="240" w:lineRule="auto"/>
        <w:ind w:firstLine="426"/>
        <w:jc w:val="both"/>
        <w:rPr>
          <w:rFonts w:ascii="Times New Roman" w:hAnsi="Times New Roman" w:cs="Times New Roman"/>
          <w:b/>
          <w:bCs/>
          <w:sz w:val="20"/>
          <w:szCs w:val="20"/>
        </w:rPr>
      </w:pPr>
      <w:r w:rsidRPr="001A06F6">
        <w:rPr>
          <w:rFonts w:ascii="Times New Roman" w:hAnsi="Times New Roman" w:cs="Times New Roman"/>
          <w:b/>
          <w:bCs/>
          <w:sz w:val="20"/>
          <w:szCs w:val="20"/>
        </w:rPr>
        <w:t>Ширина двери</w:t>
      </w:r>
    </w:p>
    <w:p w:rsidR="00C06723"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u w:val="single"/>
        </w:rPr>
        <w:t>Заполняется для таблицы</w:t>
      </w:r>
      <w:r w:rsidR="004E547E">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К</w:t>
      </w:r>
      <w:r w:rsidR="0094789F">
        <w:rPr>
          <w:rFonts w:ascii="Times New Roman" w:hAnsi="Times New Roman" w:cs="Times New Roman"/>
          <w:b/>
          <w:bCs/>
          <w:sz w:val="20"/>
          <w:szCs w:val="20"/>
          <w:u w:val="single"/>
        </w:rPr>
        <w:t>:</w:t>
      </w:r>
    </w:p>
    <w:p w:rsidR="00C06723" w:rsidRPr="00DD45E6"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w:t>
      </w:r>
      <w:r w:rsidR="008334C8" w:rsidRPr="007D500D">
        <w:rPr>
          <w:rFonts w:ascii="Times New Roman" w:hAnsi="Times New Roman" w:cs="Times New Roman"/>
          <w:b/>
          <w:bCs/>
          <w:sz w:val="20"/>
          <w:szCs w:val="20"/>
        </w:rPr>
        <w:t>соотв</w:t>
      </w:r>
      <w:r w:rsidR="008334C8">
        <w:rPr>
          <w:rFonts w:ascii="Times New Roman" w:hAnsi="Times New Roman" w:cs="Times New Roman"/>
          <w:b/>
          <w:bCs/>
          <w:sz w:val="20"/>
          <w:szCs w:val="20"/>
        </w:rPr>
        <w:t>етствует</w:t>
      </w:r>
      <w:r w:rsidRPr="007D500D">
        <w:rPr>
          <w:rFonts w:ascii="Times New Roman" w:hAnsi="Times New Roman" w:cs="Times New Roman"/>
          <w:b/>
          <w:bCs/>
          <w:sz w:val="20"/>
          <w:szCs w:val="20"/>
        </w:rPr>
        <w:t>»,</w:t>
      </w:r>
      <w:r w:rsidRPr="00DD45E6">
        <w:rPr>
          <w:rFonts w:ascii="Times New Roman" w:hAnsi="Times New Roman" w:cs="Times New Roman"/>
          <w:sz w:val="20"/>
          <w:szCs w:val="20"/>
        </w:rPr>
        <w:t xml:space="preserve"> если </w:t>
      </w:r>
      <w:r>
        <w:rPr>
          <w:rFonts w:ascii="Times New Roman" w:hAnsi="Times New Roman" w:cs="Times New Roman"/>
          <w:sz w:val="20"/>
          <w:szCs w:val="20"/>
        </w:rPr>
        <w:t>ширина двери не менее 80см</w:t>
      </w:r>
      <w:r w:rsidRPr="00DD45E6">
        <w:rPr>
          <w:rFonts w:ascii="Times New Roman" w:hAnsi="Times New Roman" w:cs="Times New Roman"/>
          <w:sz w:val="20"/>
          <w:szCs w:val="20"/>
        </w:rPr>
        <w:t>;</w:t>
      </w:r>
    </w:p>
    <w:p w:rsidR="00C0672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w:t>
      </w:r>
      <w:r w:rsidR="008334C8" w:rsidRPr="007D500D">
        <w:rPr>
          <w:rFonts w:ascii="Times New Roman" w:hAnsi="Times New Roman" w:cs="Times New Roman"/>
          <w:b/>
          <w:bCs/>
          <w:sz w:val="20"/>
          <w:szCs w:val="20"/>
        </w:rPr>
        <w:t>не соотв</w:t>
      </w:r>
      <w:r w:rsidR="008334C8">
        <w:rPr>
          <w:rFonts w:ascii="Times New Roman" w:hAnsi="Times New Roman" w:cs="Times New Roman"/>
          <w:b/>
          <w:bCs/>
          <w:sz w:val="20"/>
          <w:szCs w:val="20"/>
        </w:rPr>
        <w:t>етствует</w:t>
      </w:r>
      <w:r w:rsidRPr="007D500D">
        <w:rPr>
          <w:rFonts w:ascii="Times New Roman" w:hAnsi="Times New Roman" w:cs="Times New Roman"/>
          <w:b/>
          <w:bCs/>
          <w:sz w:val="20"/>
          <w:szCs w:val="20"/>
        </w:rPr>
        <w:t>»,</w:t>
      </w:r>
      <w:r w:rsidRPr="00DD45E6">
        <w:rPr>
          <w:rFonts w:ascii="Times New Roman" w:hAnsi="Times New Roman" w:cs="Times New Roman"/>
          <w:sz w:val="20"/>
          <w:szCs w:val="20"/>
        </w:rPr>
        <w:t xml:space="preserve"> если </w:t>
      </w:r>
      <w:r>
        <w:rPr>
          <w:rFonts w:ascii="Times New Roman" w:hAnsi="Times New Roman" w:cs="Times New Roman"/>
          <w:sz w:val="20"/>
          <w:szCs w:val="20"/>
        </w:rPr>
        <w:t>ширина двери менее 80см.</w:t>
      </w:r>
    </w:p>
    <w:p w:rsidR="0094789F" w:rsidRDefault="0094789F" w:rsidP="00482702">
      <w:pPr>
        <w:spacing w:after="0" w:line="240" w:lineRule="auto"/>
        <w:ind w:firstLine="426"/>
        <w:jc w:val="both"/>
        <w:rPr>
          <w:rFonts w:ascii="Times New Roman" w:hAnsi="Times New Roman" w:cs="Times New Roman"/>
          <w:b/>
          <w:bCs/>
          <w:sz w:val="20"/>
          <w:szCs w:val="20"/>
        </w:rPr>
      </w:pPr>
    </w:p>
    <w:p w:rsidR="00C06723" w:rsidRDefault="00C06723" w:rsidP="00482702">
      <w:pPr>
        <w:spacing w:after="0" w:line="240" w:lineRule="auto"/>
        <w:ind w:firstLine="426"/>
        <w:jc w:val="both"/>
        <w:rPr>
          <w:rFonts w:ascii="Times New Roman" w:hAnsi="Times New Roman" w:cs="Times New Roman"/>
          <w:b/>
          <w:bCs/>
          <w:sz w:val="20"/>
          <w:szCs w:val="20"/>
        </w:rPr>
      </w:pPr>
      <w:r w:rsidRPr="001A06F6">
        <w:rPr>
          <w:rFonts w:ascii="Times New Roman" w:hAnsi="Times New Roman" w:cs="Times New Roman"/>
          <w:b/>
          <w:bCs/>
          <w:sz w:val="20"/>
          <w:szCs w:val="20"/>
        </w:rPr>
        <w:t>Габариты кабины</w:t>
      </w:r>
    </w:p>
    <w:p w:rsidR="00C06723"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u w:val="single"/>
        </w:rPr>
        <w:t>Заполняется для таблицы</w:t>
      </w:r>
      <w:r w:rsidR="004E547E">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К</w:t>
      </w:r>
    </w:p>
    <w:p w:rsidR="00C0672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w:t>
      </w:r>
      <w:r w:rsidR="008334C8" w:rsidRPr="007D500D">
        <w:rPr>
          <w:rFonts w:ascii="Times New Roman" w:hAnsi="Times New Roman" w:cs="Times New Roman"/>
          <w:b/>
          <w:bCs/>
          <w:sz w:val="20"/>
          <w:szCs w:val="20"/>
        </w:rPr>
        <w:t>соотв</w:t>
      </w:r>
      <w:r w:rsidR="008334C8">
        <w:rPr>
          <w:rFonts w:ascii="Times New Roman" w:hAnsi="Times New Roman" w:cs="Times New Roman"/>
          <w:b/>
          <w:bCs/>
          <w:sz w:val="20"/>
          <w:szCs w:val="20"/>
        </w:rPr>
        <w:t>етствует</w:t>
      </w:r>
      <w:r w:rsidRPr="007D500D">
        <w:rPr>
          <w:rFonts w:ascii="Times New Roman" w:hAnsi="Times New Roman" w:cs="Times New Roman"/>
          <w:b/>
          <w:bCs/>
          <w:sz w:val="20"/>
          <w:szCs w:val="20"/>
        </w:rPr>
        <w:t>»,</w:t>
      </w:r>
      <w:r w:rsidRPr="00DD45E6">
        <w:rPr>
          <w:rFonts w:ascii="Times New Roman" w:hAnsi="Times New Roman" w:cs="Times New Roman"/>
          <w:sz w:val="20"/>
          <w:szCs w:val="20"/>
        </w:rPr>
        <w:t xml:space="preserve"> если </w:t>
      </w:r>
      <w:r>
        <w:rPr>
          <w:rFonts w:ascii="Times New Roman" w:hAnsi="Times New Roman" w:cs="Times New Roman"/>
          <w:sz w:val="20"/>
          <w:szCs w:val="20"/>
        </w:rPr>
        <w:t>габариты кабины позволяют размещение кресла-коляски возле унитаза и раковины</w:t>
      </w:r>
      <w:r w:rsidRPr="00DD45E6">
        <w:rPr>
          <w:rFonts w:ascii="Times New Roman" w:hAnsi="Times New Roman" w:cs="Times New Roman"/>
          <w:sz w:val="20"/>
          <w:szCs w:val="20"/>
        </w:rPr>
        <w:t>;</w:t>
      </w:r>
    </w:p>
    <w:p w:rsidR="00822AA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w:t>
      </w:r>
      <w:r w:rsidR="008334C8" w:rsidRPr="007D500D">
        <w:rPr>
          <w:rFonts w:ascii="Times New Roman" w:hAnsi="Times New Roman" w:cs="Times New Roman"/>
          <w:b/>
          <w:bCs/>
          <w:sz w:val="20"/>
          <w:szCs w:val="20"/>
        </w:rPr>
        <w:t>не соотв</w:t>
      </w:r>
      <w:r w:rsidR="008334C8">
        <w:rPr>
          <w:rFonts w:ascii="Times New Roman" w:hAnsi="Times New Roman" w:cs="Times New Roman"/>
          <w:b/>
          <w:bCs/>
          <w:sz w:val="20"/>
          <w:szCs w:val="20"/>
        </w:rPr>
        <w:t>етствует</w:t>
      </w:r>
      <w:r w:rsidRPr="007D500D">
        <w:rPr>
          <w:rFonts w:ascii="Times New Roman" w:hAnsi="Times New Roman" w:cs="Times New Roman"/>
          <w:b/>
          <w:bCs/>
          <w:sz w:val="20"/>
          <w:szCs w:val="20"/>
        </w:rPr>
        <w:t>»,</w:t>
      </w:r>
      <w:r w:rsidRPr="00DD45E6">
        <w:rPr>
          <w:rFonts w:ascii="Times New Roman" w:hAnsi="Times New Roman" w:cs="Times New Roman"/>
          <w:sz w:val="20"/>
          <w:szCs w:val="20"/>
        </w:rPr>
        <w:t xml:space="preserve"> если </w:t>
      </w:r>
      <w:r>
        <w:rPr>
          <w:rFonts w:ascii="Times New Roman" w:hAnsi="Times New Roman" w:cs="Times New Roman"/>
          <w:sz w:val="20"/>
          <w:szCs w:val="20"/>
        </w:rPr>
        <w:t xml:space="preserve">габариты кабины недостаточны для размещения в ней кресла-коляски. </w:t>
      </w:r>
    </w:p>
    <w:p w:rsidR="0094789F" w:rsidRDefault="0094789F" w:rsidP="00482702">
      <w:pPr>
        <w:spacing w:after="0" w:line="240" w:lineRule="auto"/>
        <w:ind w:firstLine="426"/>
        <w:jc w:val="both"/>
        <w:rPr>
          <w:rFonts w:ascii="Times New Roman" w:hAnsi="Times New Roman" w:cs="Times New Roman"/>
          <w:sz w:val="20"/>
          <w:szCs w:val="20"/>
        </w:rPr>
      </w:pPr>
    </w:p>
    <w:p w:rsidR="00C06723" w:rsidRDefault="00C06723" w:rsidP="00482702">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В этом случае ячейки </w:t>
      </w:r>
      <w:r w:rsidRPr="00737E89">
        <w:rPr>
          <w:rFonts w:ascii="Times New Roman" w:hAnsi="Times New Roman" w:cs="Times New Roman"/>
          <w:b/>
          <w:bCs/>
          <w:sz w:val="20"/>
          <w:szCs w:val="20"/>
        </w:rPr>
        <w:t>зона рядом с унитазом</w:t>
      </w:r>
      <w:r>
        <w:rPr>
          <w:rFonts w:ascii="Times New Roman" w:hAnsi="Times New Roman" w:cs="Times New Roman"/>
          <w:sz w:val="20"/>
          <w:szCs w:val="20"/>
        </w:rPr>
        <w:t xml:space="preserve"> и </w:t>
      </w:r>
      <w:r w:rsidRPr="00737E89">
        <w:rPr>
          <w:rFonts w:ascii="Times New Roman" w:hAnsi="Times New Roman" w:cs="Times New Roman"/>
          <w:b/>
          <w:bCs/>
          <w:sz w:val="20"/>
          <w:szCs w:val="20"/>
        </w:rPr>
        <w:t>зона у раковины</w:t>
      </w:r>
      <w:r>
        <w:rPr>
          <w:rFonts w:ascii="Times New Roman" w:hAnsi="Times New Roman" w:cs="Times New Roman"/>
          <w:b/>
          <w:bCs/>
          <w:sz w:val="20"/>
          <w:szCs w:val="20"/>
        </w:rPr>
        <w:t xml:space="preserve"> - </w:t>
      </w:r>
      <w:r w:rsidRPr="007D500D">
        <w:rPr>
          <w:rFonts w:ascii="Times New Roman" w:hAnsi="Times New Roman" w:cs="Times New Roman"/>
          <w:b/>
          <w:bCs/>
          <w:sz w:val="20"/>
          <w:szCs w:val="20"/>
        </w:rPr>
        <w:t>не заполняются</w:t>
      </w:r>
      <w:r>
        <w:rPr>
          <w:rFonts w:ascii="Times New Roman" w:hAnsi="Times New Roman" w:cs="Times New Roman"/>
          <w:sz w:val="20"/>
          <w:szCs w:val="20"/>
        </w:rPr>
        <w:t>.</w:t>
      </w:r>
    </w:p>
    <w:p w:rsidR="0094789F" w:rsidRDefault="0094789F" w:rsidP="00482702">
      <w:pPr>
        <w:spacing w:after="0" w:line="240" w:lineRule="auto"/>
        <w:ind w:firstLine="426"/>
        <w:jc w:val="both"/>
        <w:rPr>
          <w:rFonts w:ascii="Times New Roman" w:hAnsi="Times New Roman" w:cs="Times New Roman"/>
          <w:b/>
          <w:bCs/>
          <w:sz w:val="20"/>
          <w:szCs w:val="20"/>
        </w:rPr>
      </w:pPr>
    </w:p>
    <w:p w:rsidR="00C06723" w:rsidRDefault="00C06723" w:rsidP="00482702">
      <w:pPr>
        <w:spacing w:after="0" w:line="240" w:lineRule="auto"/>
        <w:ind w:firstLine="426"/>
        <w:jc w:val="both"/>
        <w:rPr>
          <w:rFonts w:ascii="Times New Roman" w:hAnsi="Times New Roman" w:cs="Times New Roman"/>
          <w:b/>
          <w:bCs/>
          <w:sz w:val="20"/>
          <w:szCs w:val="20"/>
        </w:rPr>
      </w:pPr>
      <w:r w:rsidRPr="00737E89">
        <w:rPr>
          <w:rFonts w:ascii="Times New Roman" w:hAnsi="Times New Roman" w:cs="Times New Roman"/>
          <w:b/>
          <w:bCs/>
          <w:sz w:val="20"/>
          <w:szCs w:val="20"/>
        </w:rPr>
        <w:t>Зона рядом с унитазом</w:t>
      </w:r>
    </w:p>
    <w:p w:rsidR="00C06723" w:rsidRDefault="00C06723" w:rsidP="00482702">
      <w:pPr>
        <w:spacing w:after="0" w:line="240" w:lineRule="auto"/>
        <w:ind w:firstLine="426"/>
        <w:jc w:val="both"/>
        <w:rPr>
          <w:rFonts w:ascii="Times New Roman" w:hAnsi="Times New Roman" w:cs="Times New Roman"/>
          <w:sz w:val="20"/>
          <w:szCs w:val="20"/>
        </w:rPr>
      </w:pPr>
      <w:r w:rsidRPr="00DD45E6">
        <w:rPr>
          <w:rFonts w:ascii="Times New Roman" w:hAnsi="Times New Roman" w:cs="Times New Roman"/>
          <w:sz w:val="20"/>
          <w:szCs w:val="20"/>
          <w:u w:val="single"/>
        </w:rPr>
        <w:t>Заполняется для таблицы</w:t>
      </w:r>
      <w:r w:rsidR="004E547E">
        <w:rPr>
          <w:rFonts w:ascii="Times New Roman" w:hAnsi="Times New Roman" w:cs="Times New Roman"/>
          <w:sz w:val="20"/>
          <w:szCs w:val="20"/>
          <w:u w:val="single"/>
        </w:rPr>
        <w:t xml:space="preserve"> </w:t>
      </w:r>
      <w:r w:rsidRPr="00DD45E6">
        <w:rPr>
          <w:rFonts w:ascii="Times New Roman" w:hAnsi="Times New Roman" w:cs="Times New Roman"/>
          <w:b/>
          <w:bCs/>
          <w:sz w:val="20"/>
          <w:szCs w:val="20"/>
          <w:u w:val="single"/>
        </w:rPr>
        <w:t>К</w:t>
      </w:r>
    </w:p>
    <w:p w:rsidR="00C0672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«есть»,</w:t>
      </w:r>
      <w:r w:rsidRPr="00737E89">
        <w:rPr>
          <w:rFonts w:ascii="Times New Roman" w:hAnsi="Times New Roman" w:cs="Times New Roman"/>
          <w:sz w:val="20"/>
          <w:szCs w:val="20"/>
        </w:rPr>
        <w:t xml:space="preserve"> если </w:t>
      </w:r>
      <w:r>
        <w:rPr>
          <w:rFonts w:ascii="Times New Roman" w:hAnsi="Times New Roman" w:cs="Times New Roman"/>
          <w:sz w:val="20"/>
          <w:szCs w:val="20"/>
        </w:rPr>
        <w:t xml:space="preserve">кресло-коляску можно поставить параллельно унитазу и пересаживанию </w:t>
      </w:r>
      <w:r w:rsidR="003664DF">
        <w:rPr>
          <w:rFonts w:ascii="Times New Roman" w:hAnsi="Times New Roman" w:cs="Times New Roman"/>
          <w:sz w:val="20"/>
          <w:szCs w:val="20"/>
        </w:rPr>
        <w:t xml:space="preserve">с коляски на унитаз </w:t>
      </w:r>
      <w:r>
        <w:rPr>
          <w:rFonts w:ascii="Times New Roman" w:hAnsi="Times New Roman" w:cs="Times New Roman"/>
          <w:sz w:val="20"/>
          <w:szCs w:val="20"/>
        </w:rPr>
        <w:t>не мешают установленные поручни;</w:t>
      </w:r>
    </w:p>
    <w:p w:rsidR="00C0672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w:t>
      </w:r>
      <w:r>
        <w:rPr>
          <w:rFonts w:ascii="Times New Roman" w:hAnsi="Times New Roman" w:cs="Times New Roman"/>
          <w:b/>
          <w:bCs/>
          <w:sz w:val="20"/>
          <w:szCs w:val="20"/>
        </w:rPr>
        <w:t xml:space="preserve">не </w:t>
      </w:r>
      <w:r w:rsidRPr="007D500D">
        <w:rPr>
          <w:rFonts w:ascii="Times New Roman" w:hAnsi="Times New Roman" w:cs="Times New Roman"/>
          <w:b/>
          <w:bCs/>
          <w:sz w:val="20"/>
          <w:szCs w:val="20"/>
        </w:rPr>
        <w:t>соотв</w:t>
      </w:r>
      <w:r w:rsidR="00123014">
        <w:rPr>
          <w:rFonts w:ascii="Times New Roman" w:hAnsi="Times New Roman" w:cs="Times New Roman"/>
          <w:b/>
          <w:bCs/>
          <w:sz w:val="20"/>
          <w:szCs w:val="20"/>
        </w:rPr>
        <w:t>етствует</w:t>
      </w:r>
      <w:r w:rsidRPr="007D500D">
        <w:rPr>
          <w:rFonts w:ascii="Times New Roman" w:hAnsi="Times New Roman" w:cs="Times New Roman"/>
          <w:b/>
          <w:bCs/>
          <w:sz w:val="20"/>
          <w:szCs w:val="20"/>
        </w:rPr>
        <w:t>»,</w:t>
      </w:r>
      <w:r>
        <w:rPr>
          <w:rFonts w:ascii="Times New Roman" w:hAnsi="Times New Roman" w:cs="Times New Roman"/>
          <w:sz w:val="20"/>
          <w:szCs w:val="20"/>
        </w:rPr>
        <w:t xml:space="preserve"> если кресло-коляску можно установить возле унитаза </w:t>
      </w:r>
      <w:r w:rsidR="003664DF">
        <w:rPr>
          <w:rFonts w:ascii="Times New Roman" w:hAnsi="Times New Roman" w:cs="Times New Roman"/>
          <w:sz w:val="20"/>
          <w:szCs w:val="20"/>
        </w:rPr>
        <w:t>любым способом (по диагонали, напротив, боком)</w:t>
      </w:r>
      <w:r w:rsidR="003664DF" w:rsidRPr="003664DF">
        <w:rPr>
          <w:rFonts w:ascii="Times New Roman" w:hAnsi="Times New Roman" w:cs="Times New Roman"/>
          <w:sz w:val="20"/>
          <w:szCs w:val="20"/>
        </w:rPr>
        <w:t xml:space="preserve"> </w:t>
      </w:r>
      <w:r w:rsidR="003664DF">
        <w:rPr>
          <w:rFonts w:ascii="Times New Roman" w:hAnsi="Times New Roman" w:cs="Times New Roman"/>
          <w:sz w:val="20"/>
          <w:szCs w:val="20"/>
        </w:rPr>
        <w:t>и пересаживанию с коляски на унитаз не мешают установленные поручни</w:t>
      </w:r>
      <w:r>
        <w:rPr>
          <w:rFonts w:ascii="Times New Roman" w:hAnsi="Times New Roman" w:cs="Times New Roman"/>
          <w:sz w:val="20"/>
          <w:szCs w:val="20"/>
        </w:rPr>
        <w:t>;</w:t>
      </w:r>
    </w:p>
    <w:p w:rsidR="00C0672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«нет»,</w:t>
      </w:r>
      <w:r>
        <w:rPr>
          <w:rFonts w:ascii="Times New Roman" w:hAnsi="Times New Roman" w:cs="Times New Roman"/>
          <w:sz w:val="20"/>
          <w:szCs w:val="20"/>
        </w:rPr>
        <w:t xml:space="preserve"> если коляску </w:t>
      </w:r>
      <w:r w:rsidR="003664DF">
        <w:rPr>
          <w:rFonts w:ascii="Times New Roman" w:hAnsi="Times New Roman" w:cs="Times New Roman"/>
          <w:sz w:val="20"/>
          <w:szCs w:val="20"/>
        </w:rPr>
        <w:t xml:space="preserve">рядом с </w:t>
      </w:r>
      <w:r>
        <w:rPr>
          <w:rFonts w:ascii="Times New Roman" w:hAnsi="Times New Roman" w:cs="Times New Roman"/>
          <w:sz w:val="20"/>
          <w:szCs w:val="20"/>
        </w:rPr>
        <w:t>унитаз</w:t>
      </w:r>
      <w:r w:rsidR="003664DF">
        <w:rPr>
          <w:rFonts w:ascii="Times New Roman" w:hAnsi="Times New Roman" w:cs="Times New Roman"/>
          <w:sz w:val="20"/>
          <w:szCs w:val="20"/>
        </w:rPr>
        <w:t>ом установить невозможно или пересаживанию мешают поручни</w:t>
      </w:r>
      <w:r>
        <w:rPr>
          <w:rFonts w:ascii="Times New Roman" w:hAnsi="Times New Roman" w:cs="Times New Roman"/>
          <w:sz w:val="20"/>
          <w:szCs w:val="20"/>
        </w:rPr>
        <w:t>.</w:t>
      </w:r>
    </w:p>
    <w:p w:rsidR="00822AA3" w:rsidRDefault="00822AA3" w:rsidP="00482702">
      <w:pPr>
        <w:spacing w:after="0" w:line="240" w:lineRule="auto"/>
        <w:ind w:firstLine="426"/>
        <w:jc w:val="both"/>
        <w:rPr>
          <w:rFonts w:ascii="Times New Roman" w:hAnsi="Times New Roman" w:cs="Times New Roman"/>
          <w:sz w:val="20"/>
          <w:szCs w:val="20"/>
        </w:rPr>
      </w:pPr>
      <w:r w:rsidRPr="00822AA3">
        <w:rPr>
          <w:rFonts w:ascii="Times New Roman" w:hAnsi="Times New Roman" w:cs="Times New Roman"/>
          <w:sz w:val="20"/>
          <w:szCs w:val="20"/>
        </w:rPr>
        <w:t xml:space="preserve">Ячейка не заполняется, если </w:t>
      </w:r>
      <w:r>
        <w:rPr>
          <w:rFonts w:ascii="Times New Roman" w:hAnsi="Times New Roman" w:cs="Times New Roman"/>
          <w:sz w:val="20"/>
          <w:szCs w:val="20"/>
        </w:rPr>
        <w:t xml:space="preserve">в ячейке </w:t>
      </w:r>
      <w:r w:rsidRPr="00822AA3">
        <w:rPr>
          <w:rFonts w:ascii="Times New Roman" w:hAnsi="Times New Roman" w:cs="Times New Roman"/>
          <w:b/>
          <w:sz w:val="20"/>
          <w:szCs w:val="20"/>
        </w:rPr>
        <w:t>Габариты кабины</w:t>
      </w:r>
      <w:r>
        <w:rPr>
          <w:rFonts w:ascii="Times New Roman" w:hAnsi="Times New Roman" w:cs="Times New Roman"/>
          <w:sz w:val="20"/>
          <w:szCs w:val="20"/>
        </w:rPr>
        <w:t xml:space="preserve"> стоит </w:t>
      </w:r>
      <w:r w:rsidRPr="00822AA3">
        <w:rPr>
          <w:rFonts w:ascii="Times New Roman" w:hAnsi="Times New Roman" w:cs="Times New Roman"/>
          <w:b/>
          <w:sz w:val="20"/>
          <w:szCs w:val="20"/>
        </w:rPr>
        <w:t xml:space="preserve">«не </w:t>
      </w:r>
      <w:r w:rsidR="00123014" w:rsidRPr="007D500D">
        <w:rPr>
          <w:rFonts w:ascii="Times New Roman" w:hAnsi="Times New Roman" w:cs="Times New Roman"/>
          <w:b/>
          <w:bCs/>
          <w:sz w:val="20"/>
          <w:szCs w:val="20"/>
        </w:rPr>
        <w:t>соотв</w:t>
      </w:r>
      <w:r w:rsidR="00123014">
        <w:rPr>
          <w:rFonts w:ascii="Times New Roman" w:hAnsi="Times New Roman" w:cs="Times New Roman"/>
          <w:b/>
          <w:bCs/>
          <w:sz w:val="20"/>
          <w:szCs w:val="20"/>
        </w:rPr>
        <w:t>етствует</w:t>
      </w:r>
      <w:r w:rsidRPr="00822AA3">
        <w:rPr>
          <w:rFonts w:ascii="Times New Roman" w:hAnsi="Times New Roman" w:cs="Times New Roman"/>
          <w:b/>
          <w:sz w:val="20"/>
          <w:szCs w:val="20"/>
        </w:rPr>
        <w:t>»</w:t>
      </w:r>
      <w:r>
        <w:rPr>
          <w:rFonts w:ascii="Times New Roman" w:hAnsi="Times New Roman" w:cs="Times New Roman"/>
          <w:b/>
          <w:sz w:val="20"/>
          <w:szCs w:val="20"/>
        </w:rPr>
        <w:t>.</w:t>
      </w:r>
    </w:p>
    <w:p w:rsidR="001D3A37" w:rsidRDefault="001D3A37" w:rsidP="00482702">
      <w:pPr>
        <w:spacing w:after="0" w:line="240" w:lineRule="auto"/>
        <w:ind w:firstLine="426"/>
        <w:jc w:val="both"/>
        <w:rPr>
          <w:rFonts w:ascii="Times New Roman" w:hAnsi="Times New Roman" w:cs="Times New Roman"/>
          <w:b/>
          <w:sz w:val="20"/>
          <w:szCs w:val="20"/>
        </w:rPr>
      </w:pPr>
      <w:r w:rsidRPr="001D3A37">
        <w:rPr>
          <w:rFonts w:ascii="Times New Roman" w:hAnsi="Times New Roman" w:cs="Times New Roman"/>
          <w:b/>
          <w:sz w:val="20"/>
          <w:szCs w:val="20"/>
        </w:rPr>
        <w:t xml:space="preserve">Зона </w:t>
      </w:r>
      <w:r>
        <w:rPr>
          <w:rFonts w:ascii="Times New Roman" w:hAnsi="Times New Roman" w:cs="Times New Roman"/>
          <w:b/>
          <w:sz w:val="20"/>
          <w:szCs w:val="20"/>
        </w:rPr>
        <w:t>у</w:t>
      </w:r>
      <w:r w:rsidRPr="001D3A37">
        <w:rPr>
          <w:rFonts w:ascii="Times New Roman" w:hAnsi="Times New Roman" w:cs="Times New Roman"/>
          <w:b/>
          <w:sz w:val="20"/>
          <w:szCs w:val="20"/>
        </w:rPr>
        <w:t xml:space="preserve"> раковин</w:t>
      </w:r>
      <w:r>
        <w:rPr>
          <w:rFonts w:ascii="Times New Roman" w:hAnsi="Times New Roman" w:cs="Times New Roman"/>
          <w:b/>
          <w:sz w:val="20"/>
          <w:szCs w:val="20"/>
        </w:rPr>
        <w:t>ы</w:t>
      </w:r>
    </w:p>
    <w:p w:rsidR="001D3A37" w:rsidRDefault="001D3A37" w:rsidP="00482702">
      <w:pPr>
        <w:spacing w:after="0" w:line="240" w:lineRule="auto"/>
        <w:ind w:firstLine="426"/>
        <w:jc w:val="both"/>
        <w:rPr>
          <w:rFonts w:ascii="Times New Roman" w:hAnsi="Times New Roman" w:cs="Times New Roman"/>
          <w:sz w:val="20"/>
          <w:szCs w:val="20"/>
          <w:u w:val="single"/>
        </w:rPr>
      </w:pPr>
      <w:r w:rsidRPr="001D3A37">
        <w:rPr>
          <w:rFonts w:ascii="Times New Roman" w:hAnsi="Times New Roman" w:cs="Times New Roman"/>
          <w:sz w:val="20"/>
          <w:szCs w:val="20"/>
          <w:u w:val="single"/>
        </w:rPr>
        <w:t>Заполняется для таблицы К</w:t>
      </w:r>
    </w:p>
    <w:p w:rsidR="001D3A37" w:rsidRDefault="001D3A37" w:rsidP="00482702">
      <w:pPr>
        <w:spacing w:after="0" w:line="240" w:lineRule="auto"/>
        <w:ind w:firstLine="426"/>
        <w:jc w:val="both"/>
        <w:rPr>
          <w:rFonts w:ascii="Times New Roman" w:hAnsi="Times New Roman" w:cs="Times New Roman"/>
          <w:sz w:val="20"/>
          <w:szCs w:val="20"/>
        </w:rPr>
      </w:pPr>
      <w:r w:rsidRPr="001D3A37">
        <w:rPr>
          <w:rFonts w:ascii="Times New Roman" w:hAnsi="Times New Roman" w:cs="Times New Roman"/>
          <w:b/>
          <w:sz w:val="20"/>
          <w:szCs w:val="20"/>
        </w:rPr>
        <w:t>«есть»</w:t>
      </w:r>
      <w:r>
        <w:rPr>
          <w:rFonts w:ascii="Times New Roman" w:hAnsi="Times New Roman" w:cs="Times New Roman"/>
          <w:b/>
          <w:sz w:val="20"/>
          <w:szCs w:val="20"/>
        </w:rPr>
        <w:t xml:space="preserve">, </w:t>
      </w:r>
      <w:r w:rsidRPr="001D3A37">
        <w:rPr>
          <w:rFonts w:ascii="Times New Roman" w:hAnsi="Times New Roman" w:cs="Times New Roman"/>
          <w:sz w:val="20"/>
          <w:szCs w:val="20"/>
        </w:rPr>
        <w:t xml:space="preserve">если </w:t>
      </w:r>
      <w:r>
        <w:rPr>
          <w:rFonts w:ascii="Times New Roman" w:hAnsi="Times New Roman" w:cs="Times New Roman"/>
          <w:sz w:val="20"/>
          <w:szCs w:val="20"/>
        </w:rPr>
        <w:t>инвалид на кресле-коляске может подъехать к раковине и дотянуться до крана,</w:t>
      </w:r>
    </w:p>
    <w:p w:rsidR="001D3A37" w:rsidRDefault="001D3A37" w:rsidP="00482702">
      <w:pPr>
        <w:spacing w:after="0" w:line="240" w:lineRule="auto"/>
        <w:ind w:firstLine="426"/>
        <w:jc w:val="both"/>
        <w:rPr>
          <w:rFonts w:ascii="Times New Roman" w:hAnsi="Times New Roman" w:cs="Times New Roman"/>
          <w:sz w:val="20"/>
          <w:szCs w:val="20"/>
        </w:rPr>
      </w:pPr>
      <w:r w:rsidRPr="001D3A37">
        <w:rPr>
          <w:rFonts w:ascii="Times New Roman" w:hAnsi="Times New Roman" w:cs="Times New Roman"/>
          <w:b/>
          <w:sz w:val="20"/>
          <w:szCs w:val="20"/>
        </w:rPr>
        <w:t>«нет»</w:t>
      </w:r>
      <w:r>
        <w:rPr>
          <w:rFonts w:ascii="Times New Roman" w:hAnsi="Times New Roman" w:cs="Times New Roman"/>
          <w:sz w:val="20"/>
          <w:szCs w:val="20"/>
        </w:rPr>
        <w:t>, если разместить кресло-коляску перед раковиной не представляется возможным.</w:t>
      </w:r>
    </w:p>
    <w:p w:rsidR="00822AA3" w:rsidRDefault="00822AA3" w:rsidP="00482702">
      <w:pPr>
        <w:spacing w:after="0" w:line="240" w:lineRule="auto"/>
        <w:ind w:firstLine="426"/>
        <w:jc w:val="both"/>
        <w:rPr>
          <w:rFonts w:ascii="Times New Roman" w:hAnsi="Times New Roman" w:cs="Times New Roman"/>
          <w:sz w:val="20"/>
          <w:szCs w:val="20"/>
        </w:rPr>
      </w:pPr>
      <w:r w:rsidRPr="00822AA3">
        <w:rPr>
          <w:rFonts w:ascii="Times New Roman" w:hAnsi="Times New Roman" w:cs="Times New Roman"/>
          <w:sz w:val="20"/>
          <w:szCs w:val="20"/>
        </w:rPr>
        <w:t xml:space="preserve">Ячейка не заполняется, если </w:t>
      </w:r>
      <w:r>
        <w:rPr>
          <w:rFonts w:ascii="Times New Roman" w:hAnsi="Times New Roman" w:cs="Times New Roman"/>
          <w:sz w:val="20"/>
          <w:szCs w:val="20"/>
        </w:rPr>
        <w:t xml:space="preserve">в ячейке </w:t>
      </w:r>
      <w:r w:rsidRPr="00822AA3">
        <w:rPr>
          <w:rFonts w:ascii="Times New Roman" w:hAnsi="Times New Roman" w:cs="Times New Roman"/>
          <w:b/>
          <w:sz w:val="20"/>
          <w:szCs w:val="20"/>
        </w:rPr>
        <w:t>Габариты кабины</w:t>
      </w:r>
      <w:r>
        <w:rPr>
          <w:rFonts w:ascii="Times New Roman" w:hAnsi="Times New Roman" w:cs="Times New Roman"/>
          <w:sz w:val="20"/>
          <w:szCs w:val="20"/>
        </w:rPr>
        <w:t xml:space="preserve"> стоит </w:t>
      </w:r>
      <w:r w:rsidRPr="00822AA3">
        <w:rPr>
          <w:rFonts w:ascii="Times New Roman" w:hAnsi="Times New Roman" w:cs="Times New Roman"/>
          <w:b/>
          <w:sz w:val="20"/>
          <w:szCs w:val="20"/>
        </w:rPr>
        <w:t>«</w:t>
      </w:r>
      <w:r w:rsidR="00BC44EA" w:rsidRPr="00822AA3">
        <w:rPr>
          <w:rFonts w:ascii="Times New Roman" w:hAnsi="Times New Roman" w:cs="Times New Roman"/>
          <w:b/>
          <w:sz w:val="20"/>
          <w:szCs w:val="20"/>
        </w:rPr>
        <w:t xml:space="preserve">не </w:t>
      </w:r>
      <w:r w:rsidR="00BC44EA" w:rsidRPr="007D500D">
        <w:rPr>
          <w:rFonts w:ascii="Times New Roman" w:hAnsi="Times New Roman" w:cs="Times New Roman"/>
          <w:b/>
          <w:bCs/>
          <w:sz w:val="20"/>
          <w:szCs w:val="20"/>
        </w:rPr>
        <w:t>соотв</w:t>
      </w:r>
      <w:r w:rsidR="00BC44EA">
        <w:rPr>
          <w:rFonts w:ascii="Times New Roman" w:hAnsi="Times New Roman" w:cs="Times New Roman"/>
          <w:b/>
          <w:bCs/>
          <w:sz w:val="20"/>
          <w:szCs w:val="20"/>
        </w:rPr>
        <w:t>етствует</w:t>
      </w:r>
      <w:r w:rsidRPr="00822AA3">
        <w:rPr>
          <w:rFonts w:ascii="Times New Roman" w:hAnsi="Times New Roman" w:cs="Times New Roman"/>
          <w:b/>
          <w:sz w:val="20"/>
          <w:szCs w:val="20"/>
        </w:rPr>
        <w:t>»</w:t>
      </w:r>
      <w:r>
        <w:rPr>
          <w:rFonts w:ascii="Times New Roman" w:hAnsi="Times New Roman" w:cs="Times New Roman"/>
          <w:b/>
          <w:sz w:val="20"/>
          <w:szCs w:val="20"/>
        </w:rPr>
        <w:t>.</w:t>
      </w:r>
    </w:p>
    <w:p w:rsidR="00C06723" w:rsidRDefault="00C06723" w:rsidP="00482702">
      <w:pPr>
        <w:spacing w:after="0" w:line="240" w:lineRule="auto"/>
        <w:ind w:firstLine="426"/>
        <w:jc w:val="both"/>
        <w:rPr>
          <w:rFonts w:ascii="Times New Roman" w:hAnsi="Times New Roman" w:cs="Times New Roman"/>
          <w:b/>
          <w:bCs/>
          <w:sz w:val="20"/>
          <w:szCs w:val="20"/>
        </w:rPr>
      </w:pPr>
      <w:r w:rsidRPr="00602296">
        <w:rPr>
          <w:rFonts w:ascii="Times New Roman" w:hAnsi="Times New Roman" w:cs="Times New Roman"/>
          <w:b/>
          <w:bCs/>
          <w:sz w:val="20"/>
          <w:szCs w:val="20"/>
        </w:rPr>
        <w:t>Поручень у унитаза</w:t>
      </w:r>
    </w:p>
    <w:p w:rsidR="00C06723" w:rsidRDefault="00C06723" w:rsidP="00482702">
      <w:pPr>
        <w:spacing w:after="0" w:line="240" w:lineRule="auto"/>
        <w:ind w:firstLine="426"/>
        <w:jc w:val="both"/>
        <w:rPr>
          <w:rFonts w:ascii="Times New Roman" w:hAnsi="Times New Roman" w:cs="Times New Roman"/>
          <w:b/>
          <w:bCs/>
          <w:sz w:val="20"/>
          <w:szCs w:val="20"/>
          <w:u w:val="single"/>
        </w:rPr>
      </w:pPr>
      <w:r w:rsidRPr="00602296">
        <w:rPr>
          <w:rFonts w:ascii="Times New Roman" w:hAnsi="Times New Roman" w:cs="Times New Roman"/>
          <w:sz w:val="20"/>
          <w:szCs w:val="20"/>
          <w:u w:val="single"/>
        </w:rPr>
        <w:t>Заполняется для таблицы</w:t>
      </w:r>
      <w:r w:rsidR="004E547E">
        <w:rPr>
          <w:rFonts w:ascii="Times New Roman" w:hAnsi="Times New Roman" w:cs="Times New Roman"/>
          <w:sz w:val="20"/>
          <w:szCs w:val="20"/>
          <w:u w:val="single"/>
        </w:rPr>
        <w:t xml:space="preserve"> </w:t>
      </w:r>
      <w:r>
        <w:rPr>
          <w:rFonts w:ascii="Times New Roman" w:hAnsi="Times New Roman" w:cs="Times New Roman"/>
          <w:b/>
          <w:bCs/>
          <w:sz w:val="20"/>
          <w:szCs w:val="20"/>
          <w:u w:val="single"/>
        </w:rPr>
        <w:t>О</w:t>
      </w:r>
    </w:p>
    <w:p w:rsidR="00C0672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«есть»,</w:t>
      </w:r>
      <w:r>
        <w:rPr>
          <w:rFonts w:ascii="Times New Roman" w:hAnsi="Times New Roman" w:cs="Times New Roman"/>
          <w:sz w:val="20"/>
          <w:szCs w:val="20"/>
        </w:rPr>
        <w:t xml:space="preserve"> если сбоку унитаза установлены поручни</w:t>
      </w:r>
      <w:r w:rsidR="000B18D2">
        <w:rPr>
          <w:rFonts w:ascii="Times New Roman" w:hAnsi="Times New Roman" w:cs="Times New Roman"/>
          <w:sz w:val="20"/>
          <w:szCs w:val="20"/>
        </w:rPr>
        <w:t xml:space="preserve"> (настенные, откидные)</w:t>
      </w:r>
      <w:r>
        <w:rPr>
          <w:rFonts w:ascii="Times New Roman" w:hAnsi="Times New Roman" w:cs="Times New Roman"/>
          <w:sz w:val="20"/>
          <w:szCs w:val="20"/>
        </w:rPr>
        <w:t xml:space="preserve">; </w:t>
      </w:r>
    </w:p>
    <w:p w:rsidR="00C0672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«нет»,</w:t>
      </w:r>
      <w:r>
        <w:rPr>
          <w:rFonts w:ascii="Times New Roman" w:hAnsi="Times New Roman" w:cs="Times New Roman"/>
          <w:sz w:val="20"/>
          <w:szCs w:val="20"/>
        </w:rPr>
        <w:t xml:space="preserve"> если поручни не установлены.</w:t>
      </w:r>
    </w:p>
    <w:p w:rsidR="00C06723" w:rsidRPr="00602296" w:rsidRDefault="00C06723" w:rsidP="00482702">
      <w:pPr>
        <w:spacing w:after="0" w:line="240" w:lineRule="auto"/>
        <w:ind w:firstLine="426"/>
        <w:jc w:val="both"/>
        <w:rPr>
          <w:rFonts w:ascii="Times New Roman" w:hAnsi="Times New Roman" w:cs="Times New Roman"/>
          <w:b/>
          <w:bCs/>
          <w:sz w:val="20"/>
          <w:szCs w:val="20"/>
        </w:rPr>
      </w:pPr>
      <w:r w:rsidRPr="00602296">
        <w:rPr>
          <w:rFonts w:ascii="Times New Roman" w:hAnsi="Times New Roman" w:cs="Times New Roman"/>
          <w:b/>
          <w:bCs/>
          <w:sz w:val="20"/>
          <w:szCs w:val="20"/>
        </w:rPr>
        <w:t>Поручень у раковины</w:t>
      </w:r>
    </w:p>
    <w:p w:rsidR="00C06723" w:rsidRDefault="00C06723" w:rsidP="00482702">
      <w:pPr>
        <w:spacing w:after="0" w:line="240" w:lineRule="auto"/>
        <w:ind w:firstLine="426"/>
        <w:jc w:val="both"/>
        <w:rPr>
          <w:rFonts w:ascii="Times New Roman" w:hAnsi="Times New Roman" w:cs="Times New Roman"/>
          <w:b/>
          <w:bCs/>
          <w:sz w:val="20"/>
          <w:szCs w:val="20"/>
          <w:u w:val="single"/>
        </w:rPr>
      </w:pPr>
      <w:r w:rsidRPr="00602296">
        <w:rPr>
          <w:rFonts w:ascii="Times New Roman" w:hAnsi="Times New Roman" w:cs="Times New Roman"/>
          <w:sz w:val="20"/>
          <w:szCs w:val="20"/>
          <w:u w:val="single"/>
        </w:rPr>
        <w:t>Заполняется для таблицы</w:t>
      </w:r>
      <w:r w:rsidR="004E547E">
        <w:rPr>
          <w:rFonts w:ascii="Times New Roman" w:hAnsi="Times New Roman" w:cs="Times New Roman"/>
          <w:sz w:val="20"/>
          <w:szCs w:val="20"/>
          <w:u w:val="single"/>
        </w:rPr>
        <w:t xml:space="preserve"> </w:t>
      </w:r>
      <w:r>
        <w:rPr>
          <w:rFonts w:ascii="Times New Roman" w:hAnsi="Times New Roman" w:cs="Times New Roman"/>
          <w:b/>
          <w:bCs/>
          <w:sz w:val="20"/>
          <w:szCs w:val="20"/>
          <w:u w:val="single"/>
        </w:rPr>
        <w:t>О</w:t>
      </w:r>
    </w:p>
    <w:p w:rsidR="00C0672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w:t>
      </w:r>
      <w:r w:rsidR="00BC44EA" w:rsidRPr="007D500D">
        <w:rPr>
          <w:rFonts w:ascii="Times New Roman" w:hAnsi="Times New Roman" w:cs="Times New Roman"/>
          <w:b/>
          <w:bCs/>
          <w:sz w:val="20"/>
          <w:szCs w:val="20"/>
        </w:rPr>
        <w:t>соотв</w:t>
      </w:r>
      <w:r w:rsidR="00BC44EA">
        <w:rPr>
          <w:rFonts w:ascii="Times New Roman" w:hAnsi="Times New Roman" w:cs="Times New Roman"/>
          <w:b/>
          <w:bCs/>
          <w:sz w:val="20"/>
          <w:szCs w:val="20"/>
        </w:rPr>
        <w:t>етствует</w:t>
      </w:r>
      <w:r w:rsidRPr="007D500D">
        <w:rPr>
          <w:rFonts w:ascii="Times New Roman" w:hAnsi="Times New Roman" w:cs="Times New Roman"/>
          <w:b/>
          <w:bCs/>
          <w:sz w:val="20"/>
          <w:szCs w:val="20"/>
        </w:rPr>
        <w:t>»,</w:t>
      </w:r>
      <w:r>
        <w:rPr>
          <w:rFonts w:ascii="Times New Roman" w:hAnsi="Times New Roman" w:cs="Times New Roman"/>
          <w:sz w:val="20"/>
          <w:szCs w:val="20"/>
        </w:rPr>
        <w:t xml:space="preserve"> если по верхнему краю раковины установлены поручни; </w:t>
      </w:r>
    </w:p>
    <w:p w:rsidR="00C0672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w:t>
      </w:r>
      <w:r w:rsidR="00BC44EA" w:rsidRPr="00822AA3">
        <w:rPr>
          <w:rFonts w:ascii="Times New Roman" w:hAnsi="Times New Roman" w:cs="Times New Roman"/>
          <w:b/>
          <w:sz w:val="20"/>
          <w:szCs w:val="20"/>
        </w:rPr>
        <w:t xml:space="preserve">не </w:t>
      </w:r>
      <w:r w:rsidR="00BC44EA" w:rsidRPr="007D500D">
        <w:rPr>
          <w:rFonts w:ascii="Times New Roman" w:hAnsi="Times New Roman" w:cs="Times New Roman"/>
          <w:b/>
          <w:bCs/>
          <w:sz w:val="20"/>
          <w:szCs w:val="20"/>
        </w:rPr>
        <w:t>соотв</w:t>
      </w:r>
      <w:r w:rsidR="00BC44EA">
        <w:rPr>
          <w:rFonts w:ascii="Times New Roman" w:hAnsi="Times New Roman" w:cs="Times New Roman"/>
          <w:b/>
          <w:bCs/>
          <w:sz w:val="20"/>
          <w:szCs w:val="20"/>
        </w:rPr>
        <w:t>етствует</w:t>
      </w:r>
      <w:r w:rsidRPr="007D500D">
        <w:rPr>
          <w:rFonts w:ascii="Times New Roman" w:hAnsi="Times New Roman" w:cs="Times New Roman"/>
          <w:b/>
          <w:bCs/>
          <w:sz w:val="20"/>
          <w:szCs w:val="20"/>
        </w:rPr>
        <w:t>»,</w:t>
      </w:r>
      <w:r>
        <w:rPr>
          <w:rFonts w:ascii="Times New Roman" w:hAnsi="Times New Roman" w:cs="Times New Roman"/>
          <w:sz w:val="20"/>
          <w:szCs w:val="20"/>
        </w:rPr>
        <w:t xml:space="preserve"> если поручни не установлены.</w:t>
      </w:r>
    </w:p>
    <w:p w:rsidR="00C06723" w:rsidRPr="00217D67" w:rsidRDefault="00C06723" w:rsidP="00482702">
      <w:pPr>
        <w:spacing w:after="0" w:line="240" w:lineRule="auto"/>
        <w:ind w:firstLine="426"/>
        <w:jc w:val="both"/>
        <w:rPr>
          <w:rFonts w:ascii="Times New Roman" w:hAnsi="Times New Roman" w:cs="Times New Roman"/>
          <w:b/>
          <w:bCs/>
          <w:sz w:val="20"/>
          <w:szCs w:val="20"/>
        </w:rPr>
      </w:pPr>
      <w:r w:rsidRPr="00217D67">
        <w:rPr>
          <w:rFonts w:ascii="Times New Roman" w:hAnsi="Times New Roman" w:cs="Times New Roman"/>
          <w:b/>
          <w:bCs/>
          <w:sz w:val="20"/>
          <w:szCs w:val="20"/>
        </w:rPr>
        <w:t>Тактильное обозначение санузла</w:t>
      </w:r>
    </w:p>
    <w:p w:rsidR="00C06723" w:rsidRDefault="00C06723" w:rsidP="00482702">
      <w:pPr>
        <w:spacing w:after="0" w:line="240" w:lineRule="auto"/>
        <w:ind w:firstLine="426"/>
        <w:jc w:val="both"/>
        <w:rPr>
          <w:rFonts w:ascii="Times New Roman" w:hAnsi="Times New Roman" w:cs="Times New Roman"/>
          <w:b/>
          <w:bCs/>
          <w:sz w:val="20"/>
          <w:szCs w:val="20"/>
          <w:u w:val="single"/>
        </w:rPr>
      </w:pPr>
      <w:r w:rsidRPr="00602296">
        <w:rPr>
          <w:rFonts w:ascii="Times New Roman" w:hAnsi="Times New Roman" w:cs="Times New Roman"/>
          <w:sz w:val="20"/>
          <w:szCs w:val="20"/>
          <w:u w:val="single"/>
        </w:rPr>
        <w:t>Заполняется для таблицы</w:t>
      </w:r>
      <w:r w:rsidR="004E547E">
        <w:rPr>
          <w:rFonts w:ascii="Times New Roman" w:hAnsi="Times New Roman" w:cs="Times New Roman"/>
          <w:sz w:val="20"/>
          <w:szCs w:val="20"/>
          <w:u w:val="single"/>
        </w:rPr>
        <w:t xml:space="preserve"> </w:t>
      </w:r>
      <w:r>
        <w:rPr>
          <w:rFonts w:ascii="Times New Roman" w:hAnsi="Times New Roman" w:cs="Times New Roman"/>
          <w:b/>
          <w:bCs/>
          <w:sz w:val="20"/>
          <w:szCs w:val="20"/>
          <w:u w:val="single"/>
        </w:rPr>
        <w:t>С</w:t>
      </w:r>
    </w:p>
    <w:p w:rsidR="00C06723"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«есть»,</w:t>
      </w:r>
      <w:r w:rsidRPr="00602296">
        <w:rPr>
          <w:rFonts w:ascii="Times New Roman" w:hAnsi="Times New Roman" w:cs="Times New Roman"/>
          <w:sz w:val="20"/>
          <w:szCs w:val="20"/>
        </w:rPr>
        <w:t xml:space="preserve"> е</w:t>
      </w:r>
      <w:r>
        <w:rPr>
          <w:rFonts w:ascii="Times New Roman" w:hAnsi="Times New Roman" w:cs="Times New Roman"/>
          <w:sz w:val="20"/>
          <w:szCs w:val="20"/>
        </w:rPr>
        <w:t>сли табличка с назначением помещения имеет</w:t>
      </w:r>
      <w:r w:rsidR="008D6E76">
        <w:rPr>
          <w:rFonts w:ascii="Times New Roman" w:hAnsi="Times New Roman" w:cs="Times New Roman"/>
          <w:sz w:val="20"/>
          <w:szCs w:val="20"/>
        </w:rPr>
        <w:t xml:space="preserve"> </w:t>
      </w:r>
      <w:r>
        <w:rPr>
          <w:rFonts w:ascii="Times New Roman" w:hAnsi="Times New Roman" w:cs="Times New Roman"/>
          <w:sz w:val="20"/>
          <w:szCs w:val="20"/>
        </w:rPr>
        <w:t xml:space="preserve">рельефные буквы и знаки (туалет, </w:t>
      </w:r>
      <w:r>
        <w:rPr>
          <w:rFonts w:ascii="Times New Roman" w:hAnsi="Times New Roman" w:cs="Times New Roman"/>
          <w:sz w:val="20"/>
          <w:szCs w:val="20"/>
          <w:lang w:val="en-US"/>
        </w:rPr>
        <w:t>WC</w:t>
      </w:r>
      <w:r>
        <w:rPr>
          <w:rFonts w:ascii="Times New Roman" w:hAnsi="Times New Roman" w:cs="Times New Roman"/>
          <w:sz w:val="20"/>
          <w:szCs w:val="20"/>
        </w:rPr>
        <w:t>, пиктограмма, табличка по Брайлю);</w:t>
      </w:r>
    </w:p>
    <w:p w:rsidR="00C06723" w:rsidRPr="007F5090" w:rsidRDefault="00C06723" w:rsidP="00482702">
      <w:pPr>
        <w:spacing w:after="0" w:line="240" w:lineRule="auto"/>
        <w:ind w:firstLine="426"/>
        <w:jc w:val="both"/>
        <w:rPr>
          <w:rFonts w:ascii="Times New Roman" w:hAnsi="Times New Roman" w:cs="Times New Roman"/>
          <w:sz w:val="20"/>
          <w:szCs w:val="20"/>
        </w:rPr>
      </w:pPr>
      <w:r w:rsidRPr="007D500D">
        <w:rPr>
          <w:rFonts w:ascii="Times New Roman" w:hAnsi="Times New Roman" w:cs="Times New Roman"/>
          <w:b/>
          <w:bCs/>
          <w:sz w:val="20"/>
          <w:szCs w:val="20"/>
        </w:rPr>
        <w:t>«не</w:t>
      </w:r>
      <w:r w:rsidR="00174025">
        <w:rPr>
          <w:rFonts w:ascii="Times New Roman" w:hAnsi="Times New Roman" w:cs="Times New Roman"/>
          <w:b/>
          <w:bCs/>
          <w:sz w:val="20"/>
          <w:szCs w:val="20"/>
        </w:rPr>
        <w:t>т</w:t>
      </w:r>
      <w:r w:rsidRPr="007D500D">
        <w:rPr>
          <w:rFonts w:ascii="Times New Roman" w:hAnsi="Times New Roman" w:cs="Times New Roman"/>
          <w:b/>
          <w:bCs/>
          <w:sz w:val="20"/>
          <w:szCs w:val="20"/>
        </w:rPr>
        <w:t>»</w:t>
      </w:r>
      <w:r>
        <w:rPr>
          <w:rFonts w:ascii="Times New Roman" w:hAnsi="Times New Roman" w:cs="Times New Roman"/>
          <w:sz w:val="20"/>
          <w:szCs w:val="20"/>
        </w:rPr>
        <w:t xml:space="preserve"> в противном случае.</w:t>
      </w:r>
    </w:p>
    <w:p w:rsidR="00C06723" w:rsidRPr="001A06F6" w:rsidRDefault="00C06723" w:rsidP="00482702">
      <w:pPr>
        <w:spacing w:after="0" w:line="240" w:lineRule="auto"/>
        <w:ind w:firstLine="426"/>
        <w:jc w:val="both"/>
        <w:rPr>
          <w:rFonts w:ascii="Times New Roman" w:hAnsi="Times New Roman" w:cs="Times New Roman"/>
          <w:b/>
          <w:bCs/>
          <w:sz w:val="20"/>
          <w:szCs w:val="20"/>
          <w:u w:val="single"/>
        </w:rPr>
      </w:pPr>
    </w:p>
    <w:p w:rsidR="00C06723" w:rsidRPr="00CE7120" w:rsidRDefault="002C23C7" w:rsidP="002C23C7">
      <w:pPr>
        <w:numPr>
          <w:ilvl w:val="0"/>
          <w:numId w:val="1"/>
        </w:numPr>
        <w:spacing w:after="0" w:line="240" w:lineRule="auto"/>
        <w:jc w:val="center"/>
        <w:rPr>
          <w:rFonts w:ascii="Times New Roman" w:hAnsi="Times New Roman" w:cs="Times New Roman"/>
          <w:b/>
          <w:sz w:val="20"/>
          <w:szCs w:val="20"/>
        </w:rPr>
      </w:pPr>
      <w:r w:rsidRPr="00CE7120">
        <w:rPr>
          <w:rFonts w:ascii="Times New Roman" w:hAnsi="Times New Roman" w:cs="Times New Roman"/>
          <w:b/>
          <w:sz w:val="20"/>
          <w:szCs w:val="20"/>
        </w:rPr>
        <w:t>ПОДГОТОВКА ВЫВОДОВ ПО РЕЗУЛЬТАТАМ ОБСЛЕДОВАНИЯ</w:t>
      </w:r>
    </w:p>
    <w:p w:rsidR="004E547E" w:rsidRPr="00CE7120" w:rsidRDefault="004E547E" w:rsidP="00482702">
      <w:pPr>
        <w:spacing w:after="0" w:line="240" w:lineRule="auto"/>
        <w:ind w:firstLine="426"/>
        <w:jc w:val="center"/>
        <w:rPr>
          <w:rFonts w:ascii="Times New Roman" w:hAnsi="Times New Roman" w:cs="Times New Roman"/>
          <w:b/>
          <w:sz w:val="20"/>
          <w:szCs w:val="20"/>
        </w:rPr>
      </w:pPr>
    </w:p>
    <w:p w:rsidR="000B18D2" w:rsidRPr="00EA4E16" w:rsidRDefault="004E547E" w:rsidP="00482702">
      <w:pPr>
        <w:spacing w:after="0" w:line="240" w:lineRule="auto"/>
        <w:ind w:firstLine="426"/>
        <w:jc w:val="both"/>
        <w:rPr>
          <w:rFonts w:ascii="Times New Roman" w:hAnsi="Times New Roman" w:cs="Times New Roman"/>
          <w:sz w:val="20"/>
          <w:szCs w:val="20"/>
        </w:rPr>
      </w:pPr>
      <w:r w:rsidRPr="00CE7120">
        <w:rPr>
          <w:rFonts w:ascii="Times New Roman" w:hAnsi="Times New Roman" w:cs="Times New Roman"/>
          <w:sz w:val="20"/>
          <w:szCs w:val="20"/>
        </w:rPr>
        <w:t>Выводы по результатам обследования заносятся в первые строки таблиц</w:t>
      </w:r>
      <w:proofErr w:type="gramStart"/>
      <w:r w:rsidRPr="00CE7120">
        <w:rPr>
          <w:rFonts w:ascii="Times New Roman" w:hAnsi="Times New Roman" w:cs="Times New Roman"/>
          <w:sz w:val="20"/>
          <w:szCs w:val="20"/>
        </w:rPr>
        <w:t xml:space="preserve"> </w:t>
      </w:r>
      <w:r w:rsidRPr="00CE7120">
        <w:rPr>
          <w:rFonts w:ascii="Times New Roman" w:hAnsi="Times New Roman" w:cs="Times New Roman"/>
          <w:b/>
          <w:sz w:val="20"/>
          <w:szCs w:val="20"/>
        </w:rPr>
        <w:t>К</w:t>
      </w:r>
      <w:proofErr w:type="gramEnd"/>
      <w:r w:rsidRPr="00CE7120">
        <w:rPr>
          <w:rFonts w:ascii="Times New Roman" w:hAnsi="Times New Roman" w:cs="Times New Roman"/>
          <w:b/>
          <w:sz w:val="20"/>
          <w:szCs w:val="20"/>
        </w:rPr>
        <w:t>, О, С</w:t>
      </w:r>
      <w:r w:rsidRPr="00CE7120">
        <w:rPr>
          <w:rFonts w:ascii="Times New Roman" w:hAnsi="Times New Roman" w:cs="Times New Roman"/>
          <w:sz w:val="20"/>
          <w:szCs w:val="20"/>
        </w:rPr>
        <w:t xml:space="preserve"> и </w:t>
      </w:r>
      <w:r w:rsidRPr="00CE7120">
        <w:rPr>
          <w:rFonts w:ascii="Times New Roman" w:hAnsi="Times New Roman" w:cs="Times New Roman"/>
          <w:b/>
          <w:sz w:val="20"/>
          <w:szCs w:val="20"/>
        </w:rPr>
        <w:t xml:space="preserve">Г. </w:t>
      </w:r>
      <w:r w:rsidR="00740E77" w:rsidRPr="00CE7120">
        <w:rPr>
          <w:rFonts w:ascii="Times New Roman" w:hAnsi="Times New Roman" w:cs="Times New Roman"/>
          <w:sz w:val="20"/>
          <w:szCs w:val="20"/>
        </w:rPr>
        <w:t>Заключение</w:t>
      </w:r>
      <w:r w:rsidR="00740E77" w:rsidRPr="00CE7120">
        <w:rPr>
          <w:rFonts w:ascii="Times New Roman" w:hAnsi="Times New Roman" w:cs="Times New Roman"/>
          <w:b/>
          <w:sz w:val="20"/>
          <w:szCs w:val="20"/>
        </w:rPr>
        <w:t xml:space="preserve"> «полностью»</w:t>
      </w:r>
      <w:r w:rsidR="00740E77" w:rsidRPr="00CE7120">
        <w:rPr>
          <w:rFonts w:ascii="Times New Roman" w:hAnsi="Times New Roman" w:cs="Times New Roman"/>
          <w:sz w:val="20"/>
          <w:szCs w:val="20"/>
        </w:rPr>
        <w:t xml:space="preserve"> делается, если во все</w:t>
      </w:r>
      <w:r w:rsidR="00CA1956">
        <w:rPr>
          <w:rFonts w:ascii="Times New Roman" w:hAnsi="Times New Roman" w:cs="Times New Roman"/>
          <w:sz w:val="20"/>
          <w:szCs w:val="20"/>
        </w:rPr>
        <w:t>х</w:t>
      </w:r>
      <w:r w:rsidR="00740E77" w:rsidRPr="00CE7120">
        <w:rPr>
          <w:rFonts w:ascii="Times New Roman" w:hAnsi="Times New Roman" w:cs="Times New Roman"/>
          <w:sz w:val="20"/>
          <w:szCs w:val="20"/>
        </w:rPr>
        <w:t xml:space="preserve"> ячейк</w:t>
      </w:r>
      <w:r w:rsidR="00CA1956">
        <w:rPr>
          <w:rFonts w:ascii="Times New Roman" w:hAnsi="Times New Roman" w:cs="Times New Roman"/>
          <w:sz w:val="20"/>
          <w:szCs w:val="20"/>
        </w:rPr>
        <w:t>ах</w:t>
      </w:r>
      <w:r w:rsidR="00740E77" w:rsidRPr="00CE7120">
        <w:rPr>
          <w:rFonts w:ascii="Times New Roman" w:hAnsi="Times New Roman" w:cs="Times New Roman"/>
          <w:sz w:val="20"/>
          <w:szCs w:val="20"/>
        </w:rPr>
        <w:t xml:space="preserve"> столбца данной функциональной зоны (территория объекта, входная группа и пр.) </w:t>
      </w:r>
      <w:r w:rsidR="00740E77" w:rsidRPr="00EA4E16">
        <w:rPr>
          <w:rFonts w:ascii="Times New Roman" w:hAnsi="Times New Roman" w:cs="Times New Roman"/>
          <w:sz w:val="20"/>
          <w:szCs w:val="20"/>
        </w:rPr>
        <w:t xml:space="preserve">для данной категории инвалидов внесены значения «есть», «соответствует» или ячейка не заполнена в связи с отсутствием </w:t>
      </w:r>
      <w:r w:rsidR="00D23D30" w:rsidRPr="00EA4E16">
        <w:rPr>
          <w:rFonts w:ascii="Times New Roman" w:hAnsi="Times New Roman" w:cs="Times New Roman"/>
          <w:sz w:val="20"/>
          <w:szCs w:val="20"/>
        </w:rPr>
        <w:t xml:space="preserve">необходимости в данном </w:t>
      </w:r>
      <w:r w:rsidR="00740E77" w:rsidRPr="00EA4E16">
        <w:rPr>
          <w:rFonts w:ascii="Times New Roman" w:hAnsi="Times New Roman" w:cs="Times New Roman"/>
          <w:sz w:val="20"/>
          <w:szCs w:val="20"/>
        </w:rPr>
        <w:t>элемент</w:t>
      </w:r>
      <w:r w:rsidR="00D23D30" w:rsidRPr="00EA4E16">
        <w:rPr>
          <w:rFonts w:ascii="Times New Roman" w:hAnsi="Times New Roman" w:cs="Times New Roman"/>
          <w:sz w:val="20"/>
          <w:szCs w:val="20"/>
        </w:rPr>
        <w:t>е</w:t>
      </w:r>
      <w:r w:rsidR="00740E77" w:rsidRPr="00EA4E16">
        <w:rPr>
          <w:rFonts w:ascii="Times New Roman" w:hAnsi="Times New Roman" w:cs="Times New Roman"/>
          <w:sz w:val="20"/>
          <w:szCs w:val="20"/>
        </w:rPr>
        <w:t xml:space="preserve">. </w:t>
      </w:r>
      <w:r w:rsidR="000B18D2" w:rsidRPr="00EA4E16">
        <w:rPr>
          <w:rFonts w:ascii="Times New Roman" w:hAnsi="Times New Roman" w:cs="Times New Roman"/>
          <w:sz w:val="20"/>
          <w:szCs w:val="20"/>
        </w:rPr>
        <w:t xml:space="preserve">Исключение: </w:t>
      </w:r>
      <w:r w:rsidR="00EA4E16" w:rsidRPr="00EA4E16">
        <w:rPr>
          <w:rFonts w:ascii="Times New Roman" w:hAnsi="Times New Roman" w:cs="Times New Roman"/>
          <w:sz w:val="20"/>
          <w:szCs w:val="20"/>
        </w:rPr>
        <w:t xml:space="preserve">не </w:t>
      </w:r>
      <w:r w:rsidR="000B18D2" w:rsidRPr="00EA4E16">
        <w:rPr>
          <w:rFonts w:ascii="Times New Roman" w:hAnsi="Times New Roman" w:cs="Times New Roman"/>
          <w:sz w:val="20"/>
          <w:szCs w:val="20"/>
        </w:rPr>
        <w:t xml:space="preserve">учитывается ответ </w:t>
      </w:r>
      <w:r w:rsidR="000B18D2" w:rsidRPr="00EA4E16">
        <w:rPr>
          <w:rFonts w:ascii="Times New Roman" w:hAnsi="Times New Roman" w:cs="Times New Roman"/>
          <w:b/>
          <w:sz w:val="20"/>
          <w:szCs w:val="20"/>
        </w:rPr>
        <w:t>«нет»</w:t>
      </w:r>
      <w:r w:rsidR="00EA4E16" w:rsidRPr="00EA4E16">
        <w:rPr>
          <w:rFonts w:ascii="Times New Roman" w:hAnsi="Times New Roman" w:cs="Times New Roman"/>
          <w:sz w:val="20"/>
          <w:szCs w:val="20"/>
        </w:rPr>
        <w:t xml:space="preserve"> в таблице</w:t>
      </w:r>
      <w:proofErr w:type="gramStart"/>
      <w:r w:rsidR="00EA4E16" w:rsidRPr="00EA4E16">
        <w:rPr>
          <w:rFonts w:ascii="Times New Roman" w:hAnsi="Times New Roman" w:cs="Times New Roman"/>
          <w:sz w:val="20"/>
          <w:szCs w:val="20"/>
        </w:rPr>
        <w:t xml:space="preserve"> К</w:t>
      </w:r>
      <w:proofErr w:type="gramEnd"/>
      <w:r w:rsidR="00EA4E16" w:rsidRPr="00EA4E16">
        <w:rPr>
          <w:rFonts w:ascii="Times New Roman" w:hAnsi="Times New Roman" w:cs="Times New Roman"/>
          <w:sz w:val="20"/>
          <w:szCs w:val="20"/>
        </w:rPr>
        <w:t xml:space="preserve">, О, С </w:t>
      </w:r>
      <w:r w:rsidR="000B18D2" w:rsidRPr="00EA4E16">
        <w:rPr>
          <w:rFonts w:ascii="Times New Roman" w:hAnsi="Times New Roman" w:cs="Times New Roman"/>
          <w:sz w:val="20"/>
          <w:szCs w:val="20"/>
        </w:rPr>
        <w:t xml:space="preserve">строки </w:t>
      </w:r>
      <w:r w:rsidR="00EA4E16" w:rsidRPr="00EA4E16">
        <w:rPr>
          <w:rFonts w:ascii="Times New Roman" w:hAnsi="Times New Roman" w:cs="Times New Roman"/>
          <w:b/>
          <w:sz w:val="20"/>
          <w:szCs w:val="20"/>
        </w:rPr>
        <w:t xml:space="preserve">Лестницы на пути движения (пример: </w:t>
      </w:r>
      <w:r w:rsidR="000B18D2" w:rsidRPr="00EA4E16">
        <w:rPr>
          <w:rFonts w:ascii="Times New Roman" w:hAnsi="Times New Roman" w:cs="Times New Roman"/>
          <w:sz w:val="20"/>
          <w:szCs w:val="20"/>
        </w:rPr>
        <w:t>ответе</w:t>
      </w:r>
      <w:r w:rsidR="00EA4E16" w:rsidRPr="00EA4E16">
        <w:rPr>
          <w:rFonts w:ascii="Times New Roman" w:hAnsi="Times New Roman" w:cs="Times New Roman"/>
          <w:b/>
          <w:sz w:val="20"/>
          <w:szCs w:val="20"/>
        </w:rPr>
        <w:t xml:space="preserve"> «есть»: </w:t>
      </w:r>
      <w:r w:rsidR="000B18D2" w:rsidRPr="00EA4E16">
        <w:rPr>
          <w:rFonts w:ascii="Times New Roman" w:hAnsi="Times New Roman" w:cs="Times New Roman"/>
          <w:sz w:val="20"/>
          <w:szCs w:val="20"/>
        </w:rPr>
        <w:t>необходим ответ</w:t>
      </w:r>
      <w:r w:rsidR="000B18D2" w:rsidRPr="00EA4E16">
        <w:rPr>
          <w:rFonts w:ascii="Times New Roman" w:hAnsi="Times New Roman" w:cs="Times New Roman"/>
          <w:b/>
          <w:sz w:val="20"/>
          <w:szCs w:val="20"/>
        </w:rPr>
        <w:t xml:space="preserve"> «соотв</w:t>
      </w:r>
      <w:r w:rsidR="006D385F" w:rsidRPr="00EA4E16">
        <w:rPr>
          <w:rFonts w:ascii="Times New Roman" w:hAnsi="Times New Roman" w:cs="Times New Roman"/>
          <w:b/>
          <w:sz w:val="20"/>
          <w:szCs w:val="20"/>
        </w:rPr>
        <w:t>етствует</w:t>
      </w:r>
      <w:r w:rsidR="000B18D2" w:rsidRPr="00EA4E16">
        <w:rPr>
          <w:rFonts w:ascii="Times New Roman" w:hAnsi="Times New Roman" w:cs="Times New Roman"/>
          <w:b/>
          <w:sz w:val="20"/>
          <w:szCs w:val="20"/>
        </w:rPr>
        <w:t xml:space="preserve">» </w:t>
      </w:r>
      <w:r w:rsidR="000B18D2" w:rsidRPr="00EA4E16">
        <w:rPr>
          <w:rFonts w:ascii="Times New Roman" w:hAnsi="Times New Roman" w:cs="Times New Roman"/>
          <w:sz w:val="20"/>
          <w:szCs w:val="20"/>
        </w:rPr>
        <w:t>в строке</w:t>
      </w:r>
      <w:r w:rsidR="00CA1956" w:rsidRPr="00EA4E16">
        <w:rPr>
          <w:rFonts w:ascii="Times New Roman" w:hAnsi="Times New Roman" w:cs="Times New Roman"/>
          <w:sz w:val="20"/>
          <w:szCs w:val="20"/>
        </w:rPr>
        <w:t xml:space="preserve"> </w:t>
      </w:r>
      <w:r w:rsidR="00EA4E16" w:rsidRPr="00EA4E16">
        <w:rPr>
          <w:rFonts w:ascii="Times New Roman" w:hAnsi="Times New Roman" w:cs="Times New Roman"/>
          <w:b/>
          <w:sz w:val="20"/>
          <w:szCs w:val="20"/>
        </w:rPr>
        <w:t>К пути движения и эвакуации; пандус с поручнями и его уклон</w:t>
      </w:r>
      <w:r w:rsidR="00EA4E16" w:rsidRPr="00EA4E16">
        <w:rPr>
          <w:rFonts w:ascii="Times New Roman" w:hAnsi="Times New Roman" w:cs="Times New Roman"/>
          <w:sz w:val="20"/>
          <w:szCs w:val="20"/>
        </w:rPr>
        <w:t xml:space="preserve">; аналогично для О, С).  </w:t>
      </w:r>
      <w:r w:rsidR="006D385F" w:rsidRPr="00EA4E16">
        <w:rPr>
          <w:rFonts w:ascii="Times New Roman" w:hAnsi="Times New Roman" w:cs="Times New Roman"/>
          <w:sz w:val="20"/>
          <w:szCs w:val="20"/>
        </w:rPr>
        <w:t xml:space="preserve">Значение «полностью» означает, что данная функциональная зона доступна для беспрепятственного самостоятельного передвижения по ней инвалида соответствующей категории.   </w:t>
      </w:r>
    </w:p>
    <w:p w:rsidR="000B18D2" w:rsidRPr="00CE7120" w:rsidRDefault="00740E77" w:rsidP="00482702">
      <w:pPr>
        <w:spacing w:after="0" w:line="240" w:lineRule="auto"/>
        <w:ind w:firstLine="426"/>
        <w:jc w:val="both"/>
        <w:rPr>
          <w:rFonts w:ascii="Times New Roman" w:hAnsi="Times New Roman" w:cs="Times New Roman"/>
          <w:sz w:val="20"/>
          <w:szCs w:val="20"/>
        </w:rPr>
      </w:pPr>
      <w:r w:rsidRPr="00EA4E16">
        <w:rPr>
          <w:rFonts w:ascii="Times New Roman" w:hAnsi="Times New Roman" w:cs="Times New Roman"/>
          <w:sz w:val="20"/>
          <w:szCs w:val="20"/>
        </w:rPr>
        <w:t xml:space="preserve">Заключение </w:t>
      </w:r>
      <w:r w:rsidRPr="00EA4E16">
        <w:rPr>
          <w:rFonts w:ascii="Times New Roman" w:hAnsi="Times New Roman" w:cs="Times New Roman"/>
          <w:b/>
          <w:sz w:val="20"/>
          <w:szCs w:val="20"/>
        </w:rPr>
        <w:t>«частично»</w:t>
      </w:r>
      <w:r w:rsidRPr="00EA4E16">
        <w:rPr>
          <w:rFonts w:ascii="Times New Roman" w:hAnsi="Times New Roman" w:cs="Times New Roman"/>
          <w:sz w:val="20"/>
          <w:szCs w:val="20"/>
        </w:rPr>
        <w:t xml:space="preserve"> делается, если в данном столбце имеются значения «нет», «не соответствует</w:t>
      </w:r>
      <w:r w:rsidRPr="00CE7120">
        <w:rPr>
          <w:rFonts w:ascii="Times New Roman" w:hAnsi="Times New Roman" w:cs="Times New Roman"/>
          <w:sz w:val="20"/>
          <w:szCs w:val="20"/>
        </w:rPr>
        <w:t xml:space="preserve">», но получение инвалидом данной категории услуг на объекте возможно с ограничениями, в том числе с оказанием помощи. </w:t>
      </w:r>
    </w:p>
    <w:p w:rsidR="004E547E" w:rsidRPr="00CE7120" w:rsidRDefault="00740E77" w:rsidP="00482702">
      <w:pPr>
        <w:spacing w:after="0" w:line="240" w:lineRule="auto"/>
        <w:ind w:firstLine="426"/>
        <w:jc w:val="both"/>
        <w:rPr>
          <w:rFonts w:ascii="Times New Roman" w:hAnsi="Times New Roman" w:cs="Times New Roman"/>
          <w:sz w:val="20"/>
          <w:szCs w:val="20"/>
        </w:rPr>
      </w:pPr>
      <w:r w:rsidRPr="00CE7120">
        <w:rPr>
          <w:rFonts w:ascii="Times New Roman" w:hAnsi="Times New Roman" w:cs="Times New Roman"/>
          <w:sz w:val="20"/>
          <w:szCs w:val="20"/>
        </w:rPr>
        <w:t xml:space="preserve">Заключение </w:t>
      </w:r>
      <w:r w:rsidRPr="00CE7120">
        <w:rPr>
          <w:rFonts w:ascii="Times New Roman" w:hAnsi="Times New Roman" w:cs="Times New Roman"/>
          <w:b/>
          <w:sz w:val="20"/>
          <w:szCs w:val="20"/>
        </w:rPr>
        <w:t>«недоступно»</w:t>
      </w:r>
      <w:r w:rsidRPr="00CE7120">
        <w:rPr>
          <w:rFonts w:ascii="Times New Roman" w:hAnsi="Times New Roman" w:cs="Times New Roman"/>
          <w:sz w:val="20"/>
          <w:szCs w:val="20"/>
        </w:rPr>
        <w:t xml:space="preserve"> делается, если отсутствие или несоответствие требованиям доступности некоторых элементов не позволяет инвалиду данной к</w:t>
      </w:r>
      <w:r w:rsidR="006E3E04" w:rsidRPr="00CE7120">
        <w:rPr>
          <w:rFonts w:ascii="Times New Roman" w:hAnsi="Times New Roman" w:cs="Times New Roman"/>
          <w:sz w:val="20"/>
          <w:szCs w:val="20"/>
        </w:rPr>
        <w:t>атегории получить необходимые услуги на объекте даже при посторонней помощи.</w:t>
      </w:r>
    </w:p>
    <w:p w:rsidR="006D385F" w:rsidRDefault="006D385F" w:rsidP="00482702">
      <w:pPr>
        <w:spacing w:after="0" w:line="240" w:lineRule="auto"/>
        <w:ind w:firstLine="426"/>
        <w:jc w:val="both"/>
        <w:rPr>
          <w:rFonts w:ascii="Times New Roman" w:hAnsi="Times New Roman" w:cs="Times New Roman"/>
          <w:sz w:val="20"/>
          <w:szCs w:val="20"/>
        </w:rPr>
      </w:pPr>
    </w:p>
    <w:p w:rsidR="00C06723" w:rsidRPr="00CE7120" w:rsidRDefault="006E3E04" w:rsidP="00482702">
      <w:pPr>
        <w:spacing w:after="0" w:line="240" w:lineRule="auto"/>
        <w:ind w:firstLine="426"/>
        <w:jc w:val="both"/>
        <w:rPr>
          <w:rFonts w:ascii="Times New Roman" w:hAnsi="Times New Roman" w:cs="Times New Roman"/>
          <w:sz w:val="20"/>
          <w:szCs w:val="20"/>
        </w:rPr>
      </w:pPr>
      <w:r w:rsidRPr="00CE7120">
        <w:rPr>
          <w:rFonts w:ascii="Times New Roman" w:hAnsi="Times New Roman" w:cs="Times New Roman"/>
          <w:sz w:val="20"/>
          <w:szCs w:val="20"/>
        </w:rPr>
        <w:lastRenderedPageBreak/>
        <w:t xml:space="preserve">Таблица </w:t>
      </w:r>
      <w:r w:rsidRPr="00CE7120">
        <w:rPr>
          <w:rFonts w:ascii="Times New Roman" w:hAnsi="Times New Roman" w:cs="Times New Roman"/>
          <w:b/>
          <w:sz w:val="20"/>
          <w:szCs w:val="20"/>
        </w:rPr>
        <w:t>«Информация о состоянии объекта в части доступности для инвалидов»</w:t>
      </w:r>
      <w:r w:rsidRPr="00CE7120">
        <w:rPr>
          <w:rFonts w:ascii="Times New Roman" w:hAnsi="Times New Roman" w:cs="Times New Roman"/>
          <w:sz w:val="20"/>
          <w:szCs w:val="20"/>
        </w:rPr>
        <w:t xml:space="preserve"> заполняется для каждой категории инвалидов после получения выводов о доступности отдельных функциональных зон. </w:t>
      </w:r>
      <w:proofErr w:type="gramStart"/>
      <w:r w:rsidR="009308A4" w:rsidRPr="00CE7120">
        <w:rPr>
          <w:rFonts w:ascii="Times New Roman" w:hAnsi="Times New Roman" w:cs="Times New Roman"/>
          <w:sz w:val="20"/>
          <w:szCs w:val="20"/>
        </w:rPr>
        <w:t xml:space="preserve">Заключение </w:t>
      </w:r>
      <w:r w:rsidR="009308A4" w:rsidRPr="00CE7120">
        <w:rPr>
          <w:rFonts w:ascii="Times New Roman" w:hAnsi="Times New Roman" w:cs="Times New Roman"/>
          <w:b/>
          <w:sz w:val="20"/>
          <w:szCs w:val="20"/>
        </w:rPr>
        <w:t>«полностью»</w:t>
      </w:r>
      <w:r w:rsidR="009308A4" w:rsidRPr="00CE7120">
        <w:rPr>
          <w:rFonts w:ascii="Times New Roman" w:hAnsi="Times New Roman" w:cs="Times New Roman"/>
          <w:sz w:val="20"/>
          <w:szCs w:val="20"/>
        </w:rPr>
        <w:t xml:space="preserve"> для данной категории инвалидов</w:t>
      </w:r>
      <w:r w:rsidR="000B18D2" w:rsidRPr="00CE7120">
        <w:rPr>
          <w:rFonts w:ascii="Times New Roman" w:hAnsi="Times New Roman" w:cs="Times New Roman"/>
          <w:sz w:val="20"/>
          <w:szCs w:val="20"/>
        </w:rPr>
        <w:t xml:space="preserve"> (К, О, С, Г)</w:t>
      </w:r>
      <w:r w:rsidR="009308A4" w:rsidRPr="00CE7120">
        <w:rPr>
          <w:rFonts w:ascii="Times New Roman" w:hAnsi="Times New Roman" w:cs="Times New Roman"/>
          <w:sz w:val="20"/>
          <w:szCs w:val="20"/>
        </w:rPr>
        <w:t>, если во всех заполненных ячейках первой строки в соответствующей таблице (</w:t>
      </w:r>
      <w:r w:rsidR="009308A4" w:rsidRPr="00CE7120">
        <w:rPr>
          <w:rFonts w:ascii="Times New Roman" w:hAnsi="Times New Roman" w:cs="Times New Roman"/>
          <w:b/>
          <w:sz w:val="20"/>
          <w:szCs w:val="20"/>
        </w:rPr>
        <w:t>К, О, С, Г</w:t>
      </w:r>
      <w:r w:rsidR="009308A4" w:rsidRPr="00CE7120">
        <w:rPr>
          <w:rFonts w:ascii="Times New Roman" w:hAnsi="Times New Roman" w:cs="Times New Roman"/>
          <w:sz w:val="20"/>
          <w:szCs w:val="20"/>
        </w:rPr>
        <w:t>) указано заключение «полностью».</w:t>
      </w:r>
      <w:proofErr w:type="gramEnd"/>
      <w:r w:rsidR="009308A4" w:rsidRPr="00CE7120">
        <w:rPr>
          <w:rFonts w:ascii="Times New Roman" w:hAnsi="Times New Roman" w:cs="Times New Roman"/>
          <w:sz w:val="20"/>
          <w:szCs w:val="20"/>
        </w:rPr>
        <w:t xml:space="preserve"> Заключение </w:t>
      </w:r>
      <w:r w:rsidR="009308A4" w:rsidRPr="00CE7120">
        <w:rPr>
          <w:rFonts w:ascii="Times New Roman" w:hAnsi="Times New Roman" w:cs="Times New Roman"/>
          <w:b/>
          <w:sz w:val="20"/>
          <w:szCs w:val="20"/>
        </w:rPr>
        <w:t>«недоступно»</w:t>
      </w:r>
      <w:r w:rsidR="009308A4" w:rsidRPr="00CE7120">
        <w:rPr>
          <w:rFonts w:ascii="Times New Roman" w:hAnsi="Times New Roman" w:cs="Times New Roman"/>
          <w:sz w:val="20"/>
          <w:szCs w:val="20"/>
        </w:rPr>
        <w:t xml:space="preserve"> для данной категории инвалидов делается, если для нее недоступны входная группа, пути движения и/или зона оказания услуг. В остальных случаях делается заключение </w:t>
      </w:r>
      <w:r w:rsidR="009308A4" w:rsidRPr="00CE7120">
        <w:rPr>
          <w:rFonts w:ascii="Times New Roman" w:hAnsi="Times New Roman" w:cs="Times New Roman"/>
          <w:b/>
          <w:sz w:val="20"/>
          <w:szCs w:val="20"/>
        </w:rPr>
        <w:t>«частично»</w:t>
      </w:r>
      <w:r w:rsidR="009308A4" w:rsidRPr="00CE7120">
        <w:rPr>
          <w:rFonts w:ascii="Times New Roman" w:hAnsi="Times New Roman" w:cs="Times New Roman"/>
          <w:sz w:val="20"/>
          <w:szCs w:val="20"/>
        </w:rPr>
        <w:t>.</w:t>
      </w:r>
    </w:p>
    <w:sectPr w:rsidR="00C06723" w:rsidRPr="00CE7120" w:rsidSect="00E57064">
      <w:foot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98" w:rsidRDefault="00465098" w:rsidP="00186181">
      <w:pPr>
        <w:spacing w:after="0" w:line="240" w:lineRule="auto"/>
      </w:pPr>
      <w:r>
        <w:separator/>
      </w:r>
    </w:p>
  </w:endnote>
  <w:endnote w:type="continuationSeparator" w:id="0">
    <w:p w:rsidR="00465098" w:rsidRDefault="00465098" w:rsidP="0018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0C" w:rsidRPr="00482702" w:rsidRDefault="008C709C" w:rsidP="00482702">
    <w:pPr>
      <w:pStyle w:val="a8"/>
      <w:jc w:val="right"/>
      <w:rPr>
        <w:rFonts w:ascii="Times New Roman" w:hAnsi="Times New Roman" w:cs="Times New Roman"/>
        <w:sz w:val="20"/>
        <w:szCs w:val="20"/>
      </w:rPr>
    </w:pPr>
    <w:r w:rsidRPr="00482702">
      <w:rPr>
        <w:rFonts w:ascii="Times New Roman" w:hAnsi="Times New Roman" w:cs="Times New Roman"/>
        <w:sz w:val="20"/>
        <w:szCs w:val="20"/>
      </w:rPr>
      <w:fldChar w:fldCharType="begin"/>
    </w:r>
    <w:r w:rsidR="00190B0C" w:rsidRPr="00482702">
      <w:rPr>
        <w:rFonts w:ascii="Times New Roman" w:hAnsi="Times New Roman" w:cs="Times New Roman"/>
        <w:sz w:val="20"/>
        <w:szCs w:val="20"/>
      </w:rPr>
      <w:instrText>PAGE   \* MERGEFORMAT</w:instrText>
    </w:r>
    <w:r w:rsidRPr="00482702">
      <w:rPr>
        <w:rFonts w:ascii="Times New Roman" w:hAnsi="Times New Roman" w:cs="Times New Roman"/>
        <w:sz w:val="20"/>
        <w:szCs w:val="20"/>
      </w:rPr>
      <w:fldChar w:fldCharType="separate"/>
    </w:r>
    <w:r w:rsidR="008567D2">
      <w:rPr>
        <w:rFonts w:ascii="Times New Roman" w:hAnsi="Times New Roman" w:cs="Times New Roman"/>
        <w:noProof/>
        <w:sz w:val="20"/>
        <w:szCs w:val="20"/>
      </w:rPr>
      <w:t>1</w:t>
    </w:r>
    <w:r w:rsidRPr="00482702">
      <w:rPr>
        <w:rFonts w:ascii="Times New Roman" w:hAnsi="Times New Roman" w:cs="Times New Roman"/>
        <w:sz w:val="20"/>
        <w:szCs w:val="20"/>
      </w:rPr>
      <w:fldChar w:fldCharType="end"/>
    </w:r>
  </w:p>
  <w:p w:rsidR="00190B0C" w:rsidRDefault="00190B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98" w:rsidRDefault="00465098" w:rsidP="00186181">
      <w:pPr>
        <w:spacing w:after="0" w:line="240" w:lineRule="auto"/>
      </w:pPr>
      <w:r>
        <w:separator/>
      </w:r>
    </w:p>
  </w:footnote>
  <w:footnote w:type="continuationSeparator" w:id="0">
    <w:p w:rsidR="00465098" w:rsidRDefault="00465098" w:rsidP="00186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66E9A"/>
    <w:multiLevelType w:val="hybridMultilevel"/>
    <w:tmpl w:val="63D67D26"/>
    <w:lvl w:ilvl="0" w:tplc="C5C463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A9"/>
    <w:rsid w:val="00035A80"/>
    <w:rsid w:val="0004520B"/>
    <w:rsid w:val="00047029"/>
    <w:rsid w:val="00053A70"/>
    <w:rsid w:val="00064E20"/>
    <w:rsid w:val="00081081"/>
    <w:rsid w:val="000B18D2"/>
    <w:rsid w:val="000B2873"/>
    <w:rsid w:val="000B584E"/>
    <w:rsid w:val="000F0616"/>
    <w:rsid w:val="00121B87"/>
    <w:rsid w:val="00123014"/>
    <w:rsid w:val="001270A0"/>
    <w:rsid w:val="00131041"/>
    <w:rsid w:val="001353EC"/>
    <w:rsid w:val="00145970"/>
    <w:rsid w:val="00167747"/>
    <w:rsid w:val="00174025"/>
    <w:rsid w:val="00184116"/>
    <w:rsid w:val="00186181"/>
    <w:rsid w:val="001870A2"/>
    <w:rsid w:val="0019095B"/>
    <w:rsid w:val="00190B0C"/>
    <w:rsid w:val="001A06F6"/>
    <w:rsid w:val="001B7D43"/>
    <w:rsid w:val="001C56DE"/>
    <w:rsid w:val="001D3A37"/>
    <w:rsid w:val="001E1F0E"/>
    <w:rsid w:val="00203E0C"/>
    <w:rsid w:val="00210738"/>
    <w:rsid w:val="00215690"/>
    <w:rsid w:val="00215FD2"/>
    <w:rsid w:val="00217D67"/>
    <w:rsid w:val="00243C9A"/>
    <w:rsid w:val="002512FD"/>
    <w:rsid w:val="002645C1"/>
    <w:rsid w:val="002B1674"/>
    <w:rsid w:val="002B6FE8"/>
    <w:rsid w:val="002C139F"/>
    <w:rsid w:val="002C23C7"/>
    <w:rsid w:val="002D1CE9"/>
    <w:rsid w:val="002D74E4"/>
    <w:rsid w:val="002D7E07"/>
    <w:rsid w:val="002E6E3E"/>
    <w:rsid w:val="002F493E"/>
    <w:rsid w:val="002F4F19"/>
    <w:rsid w:val="0030481E"/>
    <w:rsid w:val="00333415"/>
    <w:rsid w:val="00353D8F"/>
    <w:rsid w:val="00355288"/>
    <w:rsid w:val="00362C1A"/>
    <w:rsid w:val="00363F24"/>
    <w:rsid w:val="003655E3"/>
    <w:rsid w:val="003664DF"/>
    <w:rsid w:val="00385FBC"/>
    <w:rsid w:val="00394E7E"/>
    <w:rsid w:val="003951B5"/>
    <w:rsid w:val="003A3F4F"/>
    <w:rsid w:val="003A7D15"/>
    <w:rsid w:val="003B11EE"/>
    <w:rsid w:val="00441440"/>
    <w:rsid w:val="00456100"/>
    <w:rsid w:val="00465098"/>
    <w:rsid w:val="00466C74"/>
    <w:rsid w:val="00470914"/>
    <w:rsid w:val="004735AA"/>
    <w:rsid w:val="00482702"/>
    <w:rsid w:val="00484D03"/>
    <w:rsid w:val="0048775C"/>
    <w:rsid w:val="0049531E"/>
    <w:rsid w:val="004A4611"/>
    <w:rsid w:val="004A5BC6"/>
    <w:rsid w:val="004B39F7"/>
    <w:rsid w:val="004E0E0B"/>
    <w:rsid w:val="004E168D"/>
    <w:rsid w:val="004E4E72"/>
    <w:rsid w:val="004E547E"/>
    <w:rsid w:val="005068B3"/>
    <w:rsid w:val="0052189E"/>
    <w:rsid w:val="005350ED"/>
    <w:rsid w:val="00552544"/>
    <w:rsid w:val="0057172C"/>
    <w:rsid w:val="005769E7"/>
    <w:rsid w:val="0059584F"/>
    <w:rsid w:val="005E3416"/>
    <w:rsid w:val="005E4E22"/>
    <w:rsid w:val="005F42F5"/>
    <w:rsid w:val="006009C5"/>
    <w:rsid w:val="00602296"/>
    <w:rsid w:val="00653CA9"/>
    <w:rsid w:val="006730CF"/>
    <w:rsid w:val="00681FD9"/>
    <w:rsid w:val="00683907"/>
    <w:rsid w:val="006A4DBC"/>
    <w:rsid w:val="006B5096"/>
    <w:rsid w:val="006D385F"/>
    <w:rsid w:val="006E0F68"/>
    <w:rsid w:val="006E2680"/>
    <w:rsid w:val="006E3E04"/>
    <w:rsid w:val="006F333E"/>
    <w:rsid w:val="006F76EE"/>
    <w:rsid w:val="00712530"/>
    <w:rsid w:val="007129F6"/>
    <w:rsid w:val="00737E89"/>
    <w:rsid w:val="00740E77"/>
    <w:rsid w:val="007411FF"/>
    <w:rsid w:val="00750EC5"/>
    <w:rsid w:val="00755F36"/>
    <w:rsid w:val="0076390F"/>
    <w:rsid w:val="0076665C"/>
    <w:rsid w:val="00770A1A"/>
    <w:rsid w:val="00786F88"/>
    <w:rsid w:val="00796701"/>
    <w:rsid w:val="007A2CA8"/>
    <w:rsid w:val="007C3210"/>
    <w:rsid w:val="007D500D"/>
    <w:rsid w:val="007F1BC7"/>
    <w:rsid w:val="007F5090"/>
    <w:rsid w:val="00803F2B"/>
    <w:rsid w:val="00822AA3"/>
    <w:rsid w:val="008334C8"/>
    <w:rsid w:val="008357E1"/>
    <w:rsid w:val="008371E1"/>
    <w:rsid w:val="00841148"/>
    <w:rsid w:val="008567D2"/>
    <w:rsid w:val="0088283B"/>
    <w:rsid w:val="00897E7C"/>
    <w:rsid w:val="008B1C39"/>
    <w:rsid w:val="008C709C"/>
    <w:rsid w:val="008D4624"/>
    <w:rsid w:val="008D6E76"/>
    <w:rsid w:val="008E2080"/>
    <w:rsid w:val="008E7B88"/>
    <w:rsid w:val="00911D3C"/>
    <w:rsid w:val="00914960"/>
    <w:rsid w:val="0092087B"/>
    <w:rsid w:val="009308A4"/>
    <w:rsid w:val="0094789F"/>
    <w:rsid w:val="00950B1D"/>
    <w:rsid w:val="0098344D"/>
    <w:rsid w:val="009B15E8"/>
    <w:rsid w:val="009C3A77"/>
    <w:rsid w:val="009E0512"/>
    <w:rsid w:val="009E0F53"/>
    <w:rsid w:val="009E2ADC"/>
    <w:rsid w:val="009E4269"/>
    <w:rsid w:val="009F3EA2"/>
    <w:rsid w:val="00A01091"/>
    <w:rsid w:val="00A160F8"/>
    <w:rsid w:val="00A23C44"/>
    <w:rsid w:val="00A27942"/>
    <w:rsid w:val="00A307EC"/>
    <w:rsid w:val="00A43D1A"/>
    <w:rsid w:val="00A4535E"/>
    <w:rsid w:val="00A922B7"/>
    <w:rsid w:val="00AB0781"/>
    <w:rsid w:val="00AB5B32"/>
    <w:rsid w:val="00AC0BF3"/>
    <w:rsid w:val="00AD193A"/>
    <w:rsid w:val="00AE2DD8"/>
    <w:rsid w:val="00AE5C16"/>
    <w:rsid w:val="00AF0EA8"/>
    <w:rsid w:val="00B0628C"/>
    <w:rsid w:val="00B2570C"/>
    <w:rsid w:val="00B406C7"/>
    <w:rsid w:val="00B5551D"/>
    <w:rsid w:val="00B56B81"/>
    <w:rsid w:val="00B60988"/>
    <w:rsid w:val="00B81E76"/>
    <w:rsid w:val="00B978D5"/>
    <w:rsid w:val="00BA2916"/>
    <w:rsid w:val="00BA4636"/>
    <w:rsid w:val="00BC44EA"/>
    <w:rsid w:val="00BC6F12"/>
    <w:rsid w:val="00BD7425"/>
    <w:rsid w:val="00BE238D"/>
    <w:rsid w:val="00C06723"/>
    <w:rsid w:val="00C13A1A"/>
    <w:rsid w:val="00C26CCE"/>
    <w:rsid w:val="00C41E9F"/>
    <w:rsid w:val="00C4488E"/>
    <w:rsid w:val="00C47F41"/>
    <w:rsid w:val="00C94AFB"/>
    <w:rsid w:val="00CA1956"/>
    <w:rsid w:val="00CB082F"/>
    <w:rsid w:val="00CB4D01"/>
    <w:rsid w:val="00CE7120"/>
    <w:rsid w:val="00CF33C4"/>
    <w:rsid w:val="00D01329"/>
    <w:rsid w:val="00D04C49"/>
    <w:rsid w:val="00D17989"/>
    <w:rsid w:val="00D23D30"/>
    <w:rsid w:val="00D84C37"/>
    <w:rsid w:val="00DB33F0"/>
    <w:rsid w:val="00DB4236"/>
    <w:rsid w:val="00DB5BB4"/>
    <w:rsid w:val="00DC3CCE"/>
    <w:rsid w:val="00DD257F"/>
    <w:rsid w:val="00DD45E6"/>
    <w:rsid w:val="00DD7E11"/>
    <w:rsid w:val="00DE229C"/>
    <w:rsid w:val="00E15B75"/>
    <w:rsid w:val="00E17A35"/>
    <w:rsid w:val="00E31D68"/>
    <w:rsid w:val="00E409DD"/>
    <w:rsid w:val="00E57064"/>
    <w:rsid w:val="00E57792"/>
    <w:rsid w:val="00E77ED4"/>
    <w:rsid w:val="00E821A5"/>
    <w:rsid w:val="00E977E3"/>
    <w:rsid w:val="00EA4E16"/>
    <w:rsid w:val="00EF7662"/>
    <w:rsid w:val="00F00703"/>
    <w:rsid w:val="00F1799F"/>
    <w:rsid w:val="00F239FC"/>
    <w:rsid w:val="00F4086D"/>
    <w:rsid w:val="00FA64DA"/>
    <w:rsid w:val="00FB7921"/>
    <w:rsid w:val="00FD6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20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5BC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4A5BC6"/>
    <w:rPr>
      <w:rFonts w:ascii="Tahoma" w:hAnsi="Tahoma" w:cs="Tahoma"/>
      <w:sz w:val="16"/>
      <w:szCs w:val="16"/>
    </w:rPr>
  </w:style>
  <w:style w:type="paragraph" w:customStyle="1" w:styleId="ConsPlusNormal">
    <w:name w:val="ConsPlusNormal"/>
    <w:uiPriority w:val="99"/>
    <w:rsid w:val="009C3A77"/>
    <w:pPr>
      <w:widowControl w:val="0"/>
      <w:autoSpaceDE w:val="0"/>
      <w:autoSpaceDN w:val="0"/>
      <w:adjustRightInd w:val="0"/>
    </w:pPr>
    <w:rPr>
      <w:rFonts w:ascii="Arial" w:eastAsia="Times New Roman" w:hAnsi="Arial" w:cs="Arial"/>
    </w:rPr>
  </w:style>
  <w:style w:type="character" w:styleId="a5">
    <w:name w:val="Hyperlink"/>
    <w:uiPriority w:val="99"/>
    <w:rsid w:val="00363F24"/>
    <w:rPr>
      <w:color w:val="0000FF"/>
      <w:u w:val="single"/>
    </w:rPr>
  </w:style>
  <w:style w:type="paragraph" w:styleId="a6">
    <w:name w:val="header"/>
    <w:basedOn w:val="a"/>
    <w:link w:val="a7"/>
    <w:uiPriority w:val="99"/>
    <w:rsid w:val="001861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6181"/>
  </w:style>
  <w:style w:type="paragraph" w:styleId="a8">
    <w:name w:val="footer"/>
    <w:basedOn w:val="a"/>
    <w:link w:val="a9"/>
    <w:uiPriority w:val="99"/>
    <w:rsid w:val="001861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6181"/>
  </w:style>
  <w:style w:type="paragraph" w:styleId="aa">
    <w:name w:val="No Spacing"/>
    <w:link w:val="ab"/>
    <w:uiPriority w:val="1"/>
    <w:qFormat/>
    <w:rsid w:val="00190B0C"/>
    <w:rPr>
      <w:rFonts w:eastAsia="Times New Roman"/>
      <w:sz w:val="22"/>
      <w:szCs w:val="22"/>
    </w:rPr>
  </w:style>
  <w:style w:type="character" w:customStyle="1" w:styleId="ab">
    <w:name w:val="Без интервала Знак"/>
    <w:link w:val="aa"/>
    <w:uiPriority w:val="1"/>
    <w:rsid w:val="00190B0C"/>
    <w:rPr>
      <w:rFonts w:eastAsia="Times New Roman"/>
      <w:sz w:val="22"/>
      <w:szCs w:val="22"/>
    </w:rPr>
  </w:style>
  <w:style w:type="table" w:styleId="ac">
    <w:name w:val="Table Grid"/>
    <w:basedOn w:val="a1"/>
    <w:uiPriority w:val="59"/>
    <w:rsid w:val="00A43D1A"/>
    <w:pPr>
      <w:ind w:firstLine="851"/>
      <w:jc w:val="both"/>
    </w:pPr>
    <w:rPr>
      <w:rFonts w:ascii="Times New Roman" w:eastAsiaTheme="minorHAns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20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5BC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4A5BC6"/>
    <w:rPr>
      <w:rFonts w:ascii="Tahoma" w:hAnsi="Tahoma" w:cs="Tahoma"/>
      <w:sz w:val="16"/>
      <w:szCs w:val="16"/>
    </w:rPr>
  </w:style>
  <w:style w:type="paragraph" w:customStyle="1" w:styleId="ConsPlusNormal">
    <w:name w:val="ConsPlusNormal"/>
    <w:uiPriority w:val="99"/>
    <w:rsid w:val="009C3A77"/>
    <w:pPr>
      <w:widowControl w:val="0"/>
      <w:autoSpaceDE w:val="0"/>
      <w:autoSpaceDN w:val="0"/>
      <w:adjustRightInd w:val="0"/>
    </w:pPr>
    <w:rPr>
      <w:rFonts w:ascii="Arial" w:eastAsia="Times New Roman" w:hAnsi="Arial" w:cs="Arial"/>
    </w:rPr>
  </w:style>
  <w:style w:type="character" w:styleId="a5">
    <w:name w:val="Hyperlink"/>
    <w:uiPriority w:val="99"/>
    <w:rsid w:val="00363F24"/>
    <w:rPr>
      <w:color w:val="0000FF"/>
      <w:u w:val="single"/>
    </w:rPr>
  </w:style>
  <w:style w:type="paragraph" w:styleId="a6">
    <w:name w:val="header"/>
    <w:basedOn w:val="a"/>
    <w:link w:val="a7"/>
    <w:uiPriority w:val="99"/>
    <w:rsid w:val="001861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6181"/>
  </w:style>
  <w:style w:type="paragraph" w:styleId="a8">
    <w:name w:val="footer"/>
    <w:basedOn w:val="a"/>
    <w:link w:val="a9"/>
    <w:uiPriority w:val="99"/>
    <w:rsid w:val="001861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6181"/>
  </w:style>
  <w:style w:type="paragraph" w:styleId="aa">
    <w:name w:val="No Spacing"/>
    <w:link w:val="ab"/>
    <w:uiPriority w:val="1"/>
    <w:qFormat/>
    <w:rsid w:val="00190B0C"/>
    <w:rPr>
      <w:rFonts w:eastAsia="Times New Roman"/>
      <w:sz w:val="22"/>
      <w:szCs w:val="22"/>
    </w:rPr>
  </w:style>
  <w:style w:type="character" w:customStyle="1" w:styleId="ab">
    <w:name w:val="Без интервала Знак"/>
    <w:link w:val="aa"/>
    <w:uiPriority w:val="1"/>
    <w:rsid w:val="00190B0C"/>
    <w:rPr>
      <w:rFonts w:eastAsia="Times New Roman"/>
      <w:sz w:val="22"/>
      <w:szCs w:val="22"/>
    </w:rPr>
  </w:style>
  <w:style w:type="table" w:styleId="ac">
    <w:name w:val="Table Grid"/>
    <w:basedOn w:val="a1"/>
    <w:uiPriority w:val="59"/>
    <w:rsid w:val="00A43D1A"/>
    <w:pPr>
      <w:ind w:firstLine="851"/>
      <w:jc w:val="both"/>
    </w:pPr>
    <w:rPr>
      <w:rFonts w:ascii="Times New Roman" w:eastAsiaTheme="minorHAns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k.com/away.php?to=http%3A%2F%2Fop.mos.ru&amp;cc_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4105-D9F0-4B0E-9F6D-1D1479D9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3979</Words>
  <Characters>22686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Инструкция по заполнению карточки обследования организации</vt:lpstr>
    </vt:vector>
  </TitlesOfParts>
  <Company>ДСЗН</Company>
  <LinksUpToDate>false</LinksUpToDate>
  <CharactersWithSpaces>26612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заполнению карточки обследования организации</dc:title>
  <dc:creator>Звонилин</dc:creator>
  <cp:lastModifiedBy>beaver</cp:lastModifiedBy>
  <cp:revision>2</cp:revision>
  <cp:lastPrinted>2018-04-11T11:55:00Z</cp:lastPrinted>
  <dcterms:created xsi:type="dcterms:W3CDTF">2023-04-07T14:14:00Z</dcterms:created>
  <dcterms:modified xsi:type="dcterms:W3CDTF">2023-04-07T14:14:00Z</dcterms:modified>
</cp:coreProperties>
</file>