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2A" w:rsidRDefault="005330C6" w:rsidP="00842F0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330C6">
        <w:rPr>
          <w:rFonts w:ascii="Times New Roman" w:hAnsi="Times New Roman" w:cs="Times New Roman"/>
          <w:b/>
          <w:sz w:val="28"/>
        </w:rPr>
        <w:t xml:space="preserve">Исчерпывающий перечень сведений, которые могут запрашиваться </w:t>
      </w:r>
      <w:r>
        <w:rPr>
          <w:rFonts w:ascii="Times New Roman" w:hAnsi="Times New Roman" w:cs="Times New Roman"/>
          <w:b/>
          <w:sz w:val="28"/>
        </w:rPr>
        <w:t>Департаментом</w:t>
      </w:r>
      <w:r w:rsidRPr="005330C6">
        <w:rPr>
          <w:rFonts w:ascii="Times New Roman" w:hAnsi="Times New Roman" w:cs="Times New Roman"/>
          <w:b/>
          <w:sz w:val="28"/>
        </w:rPr>
        <w:t xml:space="preserve"> у контролируемого лица</w:t>
      </w:r>
    </w:p>
    <w:p w:rsidR="00C03FA8" w:rsidRDefault="00C03FA8" w:rsidP="00E64478">
      <w:pPr>
        <w:spacing w:after="0"/>
        <w:rPr>
          <w:rFonts w:ascii="Times New Roman" w:hAnsi="Times New Roman" w:cs="Times New Roman"/>
          <w:sz w:val="28"/>
        </w:rPr>
      </w:pPr>
    </w:p>
    <w:p w:rsidR="005330C6" w:rsidRDefault="005330C6" w:rsidP="00842F02">
      <w:pPr>
        <w:pStyle w:val="pMsoListParagraphCxSpFirst"/>
        <w:tabs>
          <w:tab w:val="left" w:pos="1133"/>
        </w:tabs>
        <w:spacing w:line="360" w:lineRule="auto"/>
        <w:ind w:left="-15" w:firstLine="735"/>
        <w:jc w:val="both"/>
        <w:rPr>
          <w:rFonts w:ascii="Times New Roman" w:hAnsi="Times New Roman" w:cs="Times New Roman"/>
          <w:sz w:val="28"/>
        </w:rPr>
      </w:pP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</w:t>
      </w:r>
      <w:r w:rsidRPr="005330C6">
        <w:rPr>
          <w:rFonts w:ascii="Times New Roman" w:hAnsi="Times New Roman" w:cs="Times New Roman"/>
          <w:sz w:val="28"/>
        </w:rPr>
        <w:t xml:space="preserve">риказы по личному составу на граждан квотируемых категорий; </w:t>
      </w: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Т</w:t>
      </w:r>
      <w:r w:rsidRPr="005330C6">
        <w:rPr>
          <w:rFonts w:ascii="Times New Roman" w:hAnsi="Times New Roman" w:cs="Times New Roman"/>
          <w:sz w:val="28"/>
        </w:rPr>
        <w:t xml:space="preserve">рудовые книжки на граждан квотируемых категорий; </w:t>
      </w: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С</w:t>
      </w:r>
      <w:r w:rsidRPr="005330C6">
        <w:rPr>
          <w:rFonts w:ascii="Times New Roman" w:hAnsi="Times New Roman" w:cs="Times New Roman"/>
          <w:sz w:val="28"/>
        </w:rPr>
        <w:t>ведения о трудовой деятельности, предоставляемые работнику работодателем (Форма СТД-Р)</w:t>
      </w:r>
      <w:r>
        <w:rPr>
          <w:rFonts w:ascii="Times New Roman" w:hAnsi="Times New Roman" w:cs="Times New Roman"/>
          <w:sz w:val="28"/>
        </w:rPr>
        <w:t>,</w:t>
      </w:r>
      <w:r w:rsidRPr="005330C6">
        <w:rPr>
          <w:rFonts w:ascii="Times New Roman" w:hAnsi="Times New Roman" w:cs="Times New Roman"/>
          <w:sz w:val="28"/>
        </w:rPr>
        <w:t xml:space="preserve"> на граждан квотируемых категорий; </w:t>
      </w: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Л</w:t>
      </w:r>
      <w:r w:rsidRPr="005330C6">
        <w:rPr>
          <w:rFonts w:ascii="Times New Roman" w:hAnsi="Times New Roman" w:cs="Times New Roman"/>
          <w:sz w:val="28"/>
        </w:rPr>
        <w:t xml:space="preserve">ичные карточки работников (унифицированная форма № Т-2) </w:t>
      </w:r>
      <w:r>
        <w:rPr>
          <w:rFonts w:ascii="Times New Roman" w:hAnsi="Times New Roman" w:cs="Times New Roman"/>
          <w:sz w:val="28"/>
        </w:rPr>
        <w:br/>
      </w:r>
      <w:r w:rsidRPr="005330C6">
        <w:rPr>
          <w:rFonts w:ascii="Times New Roman" w:hAnsi="Times New Roman" w:cs="Times New Roman"/>
          <w:sz w:val="28"/>
        </w:rPr>
        <w:t xml:space="preserve">на граждан квотируемых категорий; </w:t>
      </w: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="00B57911">
        <w:rPr>
          <w:rFonts w:ascii="Times New Roman" w:hAnsi="Times New Roman" w:cs="Times New Roman"/>
          <w:sz w:val="28"/>
        </w:rPr>
        <w:t xml:space="preserve">Документы об образовании </w:t>
      </w:r>
      <w:r w:rsidR="00B57911" w:rsidRPr="00B57911">
        <w:rPr>
          <w:rFonts w:ascii="Times New Roman" w:hAnsi="Times New Roman" w:cs="Times New Roman"/>
          <w:sz w:val="28"/>
        </w:rPr>
        <w:t>на граждан в возрасте от 18 до 24 лет</w:t>
      </w:r>
      <w:r w:rsidR="00B57911">
        <w:rPr>
          <w:rFonts w:ascii="Times New Roman" w:hAnsi="Times New Roman" w:cs="Times New Roman"/>
          <w:sz w:val="28"/>
        </w:rPr>
        <w:br/>
      </w:r>
      <w:r w:rsidR="00B57911" w:rsidRPr="00B57911">
        <w:rPr>
          <w:rFonts w:ascii="Times New Roman" w:hAnsi="Times New Roman" w:cs="Times New Roman"/>
          <w:sz w:val="28"/>
        </w:rPr>
        <w:t xml:space="preserve"> из числа выпускников учреждений начального и среднего профессионального образования, граждан в возрасте от 21 года до 26 лет из числа выпускников учреждений высшего профессионального образования, работающих впервые</w:t>
      </w:r>
      <w:r w:rsidR="00B57911">
        <w:rPr>
          <w:rFonts w:ascii="Times New Roman" w:hAnsi="Times New Roman" w:cs="Times New Roman"/>
          <w:sz w:val="28"/>
        </w:rPr>
        <w:t>;</w:t>
      </w:r>
      <w:r w:rsidRPr="005330C6">
        <w:rPr>
          <w:rFonts w:ascii="Times New Roman" w:hAnsi="Times New Roman" w:cs="Times New Roman"/>
          <w:sz w:val="28"/>
        </w:rPr>
        <w:t xml:space="preserve"> </w:t>
      </w: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С</w:t>
      </w:r>
      <w:r w:rsidRPr="005330C6">
        <w:rPr>
          <w:rFonts w:ascii="Times New Roman" w:hAnsi="Times New Roman" w:cs="Times New Roman"/>
          <w:sz w:val="28"/>
        </w:rPr>
        <w:t xml:space="preserve">ведения о численности и заработной плате работников (форма П-4); </w:t>
      </w:r>
    </w:p>
    <w:p w:rsidR="005330C6" w:rsidRDefault="005330C6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Р</w:t>
      </w:r>
      <w:r w:rsidRPr="005330C6">
        <w:rPr>
          <w:rFonts w:ascii="Times New Roman" w:hAnsi="Times New Roman" w:cs="Times New Roman"/>
          <w:sz w:val="28"/>
        </w:rPr>
        <w:t xml:space="preserve">асчет среднесписочной численности работников, занятых </w:t>
      </w:r>
      <w:r>
        <w:rPr>
          <w:rFonts w:ascii="Times New Roman" w:hAnsi="Times New Roman" w:cs="Times New Roman"/>
          <w:sz w:val="28"/>
        </w:rPr>
        <w:br/>
      </w:r>
      <w:r w:rsidRPr="005330C6">
        <w:rPr>
          <w:rFonts w:ascii="Times New Roman" w:hAnsi="Times New Roman" w:cs="Times New Roman"/>
          <w:sz w:val="28"/>
        </w:rPr>
        <w:t xml:space="preserve">на территории г. Москвы; </w:t>
      </w:r>
    </w:p>
    <w:p w:rsidR="005330C6" w:rsidRDefault="00B57911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5330C6">
        <w:rPr>
          <w:rFonts w:ascii="Times New Roman" w:hAnsi="Times New Roman" w:cs="Times New Roman"/>
          <w:sz w:val="28"/>
        </w:rPr>
        <w:t>) В</w:t>
      </w:r>
      <w:r w:rsidR="005330C6" w:rsidRPr="005330C6">
        <w:rPr>
          <w:rFonts w:ascii="Times New Roman" w:hAnsi="Times New Roman" w:cs="Times New Roman"/>
          <w:sz w:val="28"/>
        </w:rPr>
        <w:t xml:space="preserve">ыписки из книги учета движения трудовых книжек и вкладышей </w:t>
      </w:r>
      <w:r w:rsidR="005330C6">
        <w:rPr>
          <w:rFonts w:ascii="Times New Roman" w:hAnsi="Times New Roman" w:cs="Times New Roman"/>
          <w:sz w:val="28"/>
        </w:rPr>
        <w:br/>
      </w:r>
      <w:r w:rsidR="005330C6" w:rsidRPr="005330C6">
        <w:rPr>
          <w:rFonts w:ascii="Times New Roman" w:hAnsi="Times New Roman" w:cs="Times New Roman"/>
          <w:sz w:val="28"/>
        </w:rPr>
        <w:t xml:space="preserve">в них на граждан квотируемых категорий; </w:t>
      </w:r>
    </w:p>
    <w:p w:rsidR="005330C6" w:rsidRDefault="00B57911" w:rsidP="005330C6">
      <w:pPr>
        <w:pStyle w:val="pMsoListParagraphCxSpFirst"/>
        <w:tabs>
          <w:tab w:val="left" w:pos="1133"/>
        </w:tabs>
        <w:spacing w:line="360" w:lineRule="auto"/>
        <w:ind w:left="-15" w:firstLine="7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bookmarkStart w:id="0" w:name="_GoBack"/>
      <w:bookmarkEnd w:id="0"/>
      <w:r w:rsidR="005330C6">
        <w:rPr>
          <w:rFonts w:ascii="Times New Roman" w:hAnsi="Times New Roman" w:cs="Times New Roman"/>
          <w:sz w:val="28"/>
        </w:rPr>
        <w:t>) Д</w:t>
      </w:r>
      <w:r w:rsidR="005330C6" w:rsidRPr="005330C6">
        <w:rPr>
          <w:rFonts w:ascii="Times New Roman" w:hAnsi="Times New Roman" w:cs="Times New Roman"/>
          <w:sz w:val="28"/>
        </w:rPr>
        <w:t xml:space="preserve">окументы, подтверждающие возложение обязанности </w:t>
      </w:r>
      <w:r w:rsidR="005330C6">
        <w:rPr>
          <w:rFonts w:ascii="Times New Roman" w:hAnsi="Times New Roman" w:cs="Times New Roman"/>
          <w:sz w:val="28"/>
        </w:rPr>
        <w:br/>
      </w:r>
      <w:r w:rsidR="005330C6" w:rsidRPr="005330C6">
        <w:rPr>
          <w:rFonts w:ascii="Times New Roman" w:hAnsi="Times New Roman" w:cs="Times New Roman"/>
          <w:sz w:val="28"/>
        </w:rPr>
        <w:t xml:space="preserve">по соблюдению законодательства о квотировании рабочих мест для инвалидов на должностное лицо (должностная инструкция, приказ о назначении </w:t>
      </w:r>
      <w:r w:rsidR="005330C6">
        <w:rPr>
          <w:rFonts w:ascii="Times New Roman" w:hAnsi="Times New Roman" w:cs="Times New Roman"/>
          <w:sz w:val="28"/>
        </w:rPr>
        <w:br/>
      </w:r>
      <w:r w:rsidR="005330C6" w:rsidRPr="005330C6">
        <w:rPr>
          <w:rFonts w:ascii="Times New Roman" w:hAnsi="Times New Roman" w:cs="Times New Roman"/>
          <w:sz w:val="28"/>
        </w:rPr>
        <w:t>на должность, копия паспорта).</w:t>
      </w:r>
    </w:p>
    <w:sectPr w:rsidR="0053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B6FC9"/>
    <w:multiLevelType w:val="hybridMultilevel"/>
    <w:tmpl w:val="24FC36CC"/>
    <w:lvl w:ilvl="0" w:tplc="4A561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BB1EC9"/>
    <w:multiLevelType w:val="hybridMultilevel"/>
    <w:tmpl w:val="48B2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5D"/>
    <w:rsid w:val="00156524"/>
    <w:rsid w:val="0025235D"/>
    <w:rsid w:val="00252F2A"/>
    <w:rsid w:val="00342699"/>
    <w:rsid w:val="004A10F1"/>
    <w:rsid w:val="00504DE2"/>
    <w:rsid w:val="005330C6"/>
    <w:rsid w:val="00741262"/>
    <w:rsid w:val="00842F02"/>
    <w:rsid w:val="00A9037F"/>
    <w:rsid w:val="00B57911"/>
    <w:rsid w:val="00C03FA8"/>
    <w:rsid w:val="00C4377C"/>
    <w:rsid w:val="00D97CE4"/>
    <w:rsid w:val="00E64478"/>
    <w:rsid w:val="00F4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D1B6"/>
  <w15:chartTrackingRefBased/>
  <w15:docId w15:val="{AB2A1709-B420-4175-8949-DA6E3C9F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2A"/>
    <w:pPr>
      <w:ind w:left="720"/>
      <w:contextualSpacing/>
    </w:pPr>
  </w:style>
  <w:style w:type="table" w:styleId="a4">
    <w:name w:val="Table Grid"/>
    <w:basedOn w:val="a1"/>
    <w:rsid w:val="00842F02"/>
    <w:pPr>
      <w:spacing w:after="0" w:line="240" w:lineRule="auto"/>
    </w:pPr>
    <w:rPr>
      <w:rFonts w:ascii="Calibri" w:eastAsia="Times New Roman" w:hAnsi="Calibri" w:cs="Calibri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customStyle="1" w:styleId="pMsoListParagraphCxSpFirst">
    <w:name w:val="p.MsoListParagraphCxSpFirst"/>
    <w:basedOn w:val="a"/>
    <w:next w:val="a"/>
    <w:qFormat/>
    <w:rsid w:val="00842F02"/>
    <w:pPr>
      <w:spacing w:after="0" w:line="254" w:lineRule="auto"/>
      <w:ind w:left="720"/>
      <w:contextualSpacing/>
    </w:pPr>
    <w:rPr>
      <w:rFonts w:ascii="Calibri" w:eastAsia="Times New Roman" w:hAnsi="Calibri" w:cs="Calibri"/>
      <w:szCs w:val="20"/>
      <w:lang w:eastAsia="ru-RU"/>
    </w:rPr>
  </w:style>
  <w:style w:type="paragraph" w:customStyle="1" w:styleId="pMsoListParagraphCxSpMiddle">
    <w:name w:val="p.MsoListParagraphCxSpMiddle"/>
    <w:basedOn w:val="a"/>
    <w:next w:val="a"/>
    <w:qFormat/>
    <w:rsid w:val="00842F02"/>
    <w:pPr>
      <w:spacing w:after="0" w:line="254" w:lineRule="auto"/>
      <w:ind w:left="720"/>
      <w:contextualSpacing/>
    </w:pPr>
    <w:rPr>
      <w:rFonts w:ascii="Calibri" w:eastAsia="Times New Roman" w:hAnsi="Calibri" w:cs="Calibri"/>
      <w:szCs w:val="20"/>
      <w:lang w:eastAsia="ru-RU"/>
    </w:rPr>
  </w:style>
  <w:style w:type="paragraph" w:customStyle="1" w:styleId="pMsoListParagraphCxSpLast">
    <w:name w:val="p.MsoListParagraphCxSpLast"/>
    <w:basedOn w:val="a"/>
    <w:next w:val="a"/>
    <w:qFormat/>
    <w:rsid w:val="00842F02"/>
    <w:pPr>
      <w:spacing w:line="254" w:lineRule="auto"/>
      <w:ind w:left="720"/>
      <w:contextualSpacing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Эльвек Каруев Саналович</dc:creator>
  <cp:keywords/>
  <dc:description/>
  <cp:lastModifiedBy>Эльвек Каруев Саналович</cp:lastModifiedBy>
  <cp:revision>2</cp:revision>
  <dcterms:created xsi:type="dcterms:W3CDTF">2021-11-26T17:25:00Z</dcterms:created>
  <dcterms:modified xsi:type="dcterms:W3CDTF">2021-11-26T17:25:00Z</dcterms:modified>
</cp:coreProperties>
</file>